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14:paraId="42D747EC" w14:textId="38B20702" w:rsidR="004C191D" w:rsidRPr="00991AF6" w:rsidRDefault="00883500" w:rsidP="00991AF6">
      <w:pPr>
        <w:jc w:val="center"/>
        <w:spacing w:before="0" w:beforeAutospacing="0" w:after="0" w:afterAutospacing="0" w:lineRule="auto" w:line="240"/>
        <w:rPr>
          <w:szCs w:val="30"/>
          <w:bCs/>
          <w:b w:val="1"/>
          <w:i w:val="0"/>
          <w:sz w:val="30"/>
          <w:spacing w:val="0"/>
          <w:w w:val="100"/>
          <w:rFonts w:ascii="仿宋" w:eastAsia="仿宋" w:hAnsi="仿宋"/>
          <w:caps w:val="0"/>
        </w:rPr>
        <w:snapToGrid/>
        <w:ind w:firstLine="602" w:firstLineChars="200"/>
        <w:textAlignment w:val="baseline"/>
      </w:pPr>
      <w:r w:rsidRPr="00991AF6">
        <w:rPr>
          <w:szCs w:val="30"/>
          <w:bCs/>
          <w:b w:val="1"/>
          <w:i w:val="0"/>
          <w:sz w:val="30"/>
          <w:spacing w:val="0"/>
          <w:w w:val="100"/>
          <w:rFonts w:ascii="仿宋" w:eastAsia="仿宋" w:hAnsi="仿宋" w:hint="eastAsia"/>
          <w:caps w:val="0"/>
        </w:rPr>
        <w:t>管理学院学生在2021年黑龙江省高校“踏瑞杯”人力资源管理模拟竞赛中喜获特等奖</w:t>
      </w:r>
    </w:p>
    <w:p w14:paraId="263131A5" w14:textId="3B7820B9" w:rsidR="00883500" w:rsidRDefault="007A5FF1" w:rsidP="00991AF6">
      <w:pPr>
        <w:jc w:val="both"/>
        <w:spacing w:before="0" w:beforeAutospacing="0" w:after="0" w:afterAutospacing="0" w:lineRule="auto" w:line="240"/>
        <w:rPr>
          <w:szCs w:val="30"/>
          <w:b w:val="0"/>
          <w:i w:val="0"/>
          <w:sz w:val="30"/>
          <w:spacing w:val="0"/>
          <w:w w:val="100"/>
          <w:rFonts w:ascii="仿宋" w:eastAsia="仿宋" w:hAnsi="仿宋"/>
          <w:caps w:val="0"/>
        </w:rPr>
        <w:snapToGrid/>
        <w:ind w:firstLine="600" w:firstLineChars="200"/>
        <w:textAlignment w:val="baseline"/>
      </w:pPr>
      <w:r>
        <w:rPr>
          <w:szCs w:val="30"/>
          <w:b w:val="0"/>
          <w:i w:val="0"/>
          <w:sz w:val="30"/>
          <w:spacing w:val="0"/>
          <w:w w:val="100"/>
          <w:rFonts w:ascii="仿宋" w:eastAsia="仿宋" w:hAnsi="仿宋"/>
          <w:caps w:val="0"/>
        </w:rPr>
        <w:t>2021</w:t>
      </w:r>
      <w:r>
        <w:rPr>
          <w:szCs w:val="30"/>
          <w:b w:val="0"/>
          <w:i w:val="0"/>
          <w:sz w:val="30"/>
          <w:spacing w:val="0"/>
          <w:w w:val="100"/>
          <w:rFonts w:ascii="仿宋" w:eastAsia="仿宋" w:hAnsi="仿宋" w:hint="eastAsia"/>
          <w:caps w:val="0"/>
        </w:rPr>
        <w:t>年</w:t>
      </w:r>
      <w:r w:rsidR="00883500">
        <w:rPr>
          <w:szCs w:val="30"/>
          <w:b w:val="0"/>
          <w:i w:val="0"/>
          <w:sz w:val="30"/>
          <w:spacing w:val="0"/>
          <w:w w:val="100"/>
          <w:rFonts w:ascii="仿宋" w:eastAsia="仿宋" w:hAnsi="仿宋" w:hint="eastAsia"/>
          <w:caps w:val="0"/>
        </w:rPr>
        <w:t>10月23日，由黑龙江省教育厅高等教育处支持，黑龙江省普通高等学校创新创业教育指导</w:t>
      </w:r>
      <w:r w:rsidR="00883500">
        <w:rPr>
          <w:szCs w:val="30"/>
          <w:b w:val="0"/>
          <w:i w:val="0"/>
          <w:sz w:val="30"/>
          <w:spacing w:val="0"/>
          <w:w w:val="100"/>
          <w:rFonts w:ascii="仿宋" w:cs="仿宋" w:eastAsia="仿宋" w:hAnsi="仿宋"/>
          <w:caps w:val="0"/>
        </w:rPr>
        <w:t>委员会主办</w:t>
      </w:r>
      <w:r w:rsidR="00883500">
        <w:rPr>
          <w:szCs w:val="30"/>
          <w:b w:val="0"/>
          <w:i w:val="0"/>
          <w:sz w:val="30"/>
          <w:spacing w:val="0"/>
          <w:w w:val="100"/>
          <w:rFonts w:ascii="仿宋" w:cs="仿宋" w:eastAsia="仿宋" w:hAnsi="仿宋" w:hint="eastAsia"/>
          <w:caps w:val="0"/>
        </w:rPr>
        <w:t>,齐齐哈尔大学承办</w:t>
      </w:r>
      <w:r w:rsidR="00883500">
        <w:rPr>
          <w:szCs w:val="30"/>
          <w:b w:val="0"/>
          <w:i w:val="0"/>
          <w:sz w:val="30"/>
          <w:spacing w:val="0"/>
          <w:w w:val="100"/>
          <w:rFonts w:ascii="仿宋" w:eastAsia="仿宋" w:hAnsi="仿宋" w:hint="eastAsia"/>
          <w:caps w:val="0"/>
        </w:rPr>
        <w:t>的2021年黑龙江省高校“踏瑞杯”人力资源管理模拟竞赛圆满落幕。</w:t>
      </w:r>
    </w:p>
    <w:p w14:paraId="3D4CDB7E" w14:textId="45FDBDFA" w:rsidR="00883500" w:rsidRDefault="00883500" w:rsidP="00E67408">
      <w:pPr>
        <w:jc w:val="both"/>
        <w:spacing w:before="0" w:beforeAutospacing="0" w:after="0" w:afterAutospacing="0" w:lineRule="auto" w:line="240"/>
        <w:rPr>
          <w:szCs w:val="30"/>
          <w:b w:val="0"/>
          <w:i w:val="0"/>
          <w:sz w:val="30"/>
          <w:spacing w:val="0"/>
          <w:w w:val="100"/>
          <w:rFonts w:ascii="仿宋" w:eastAsia="仿宋" w:hAnsi="仿宋"/>
          <w:caps w:val="0"/>
        </w:rPr>
        <w:snapToGrid/>
        <w:ind w:firstLine="600" w:firstLineChars="200"/>
        <w:textAlignment w:val="baseline"/>
      </w:pPr>
      <w:r>
        <w:rPr>
          <w:szCs w:val="30"/>
          <w:b w:val="0"/>
          <w:i w:val="0"/>
          <w:sz w:val="30"/>
          <w:spacing w:val="0"/>
          <w:w w:val="100"/>
          <w:rFonts w:ascii="仿宋" w:eastAsia="仿宋" w:hAnsi="仿宋" w:hint="eastAsia"/>
          <w:caps w:val="0"/>
        </w:rPr>
        <w:t>管理学院人力资源管理专业的9名学生，在孙佳副教授的指导</w:t>
      </w:r>
      <w:r w:rsidR="008606B8">
        <w:rPr>
          <w:szCs w:val="30"/>
          <w:b w:val="0"/>
          <w:i w:val="0"/>
          <w:sz w:val="30"/>
          <w:spacing w:val="0"/>
          <w:w w:val="100"/>
          <w:rFonts w:ascii="仿宋" w:eastAsia="仿宋" w:hAnsi="仿宋" w:hint="eastAsia"/>
          <w:caps w:val="0"/>
        </w:rPr>
        <w:t>和</w:t>
      </w:r>
      <w:r>
        <w:rPr>
          <w:szCs w:val="30"/>
          <w:b w:val="0"/>
          <w:i w:val="0"/>
          <w:sz w:val="30"/>
          <w:spacing w:val="0"/>
          <w:w w:val="100"/>
          <w:rFonts w:ascii="仿宋" w:eastAsia="仿宋" w:hAnsi="仿宋" w:hint="eastAsia"/>
          <w:caps w:val="0"/>
        </w:rPr>
        <w:t>带领下</w:t>
      </w:r>
      <w:r w:rsidR="008606B8">
        <w:rPr>
          <w:szCs w:val="30"/>
          <w:b w:val="0"/>
          <w:i w:val="0"/>
          <w:sz w:val="30"/>
          <w:spacing w:val="0"/>
          <w:w w:val="100"/>
          <w:rFonts w:ascii="仿宋" w:eastAsia="仿宋" w:hAnsi="仿宋" w:hint="eastAsia"/>
          <w:caps w:val="0"/>
        </w:rPr>
        <w:t>分成三组，</w:t>
      </w:r>
      <w:r>
        <w:rPr>
          <w:szCs w:val="30"/>
          <w:b w:val="0"/>
          <w:i w:val="0"/>
          <w:sz w:val="30"/>
          <w:spacing w:val="0"/>
          <w:w w:val="100"/>
          <w:rFonts w:ascii="仿宋" w:eastAsia="仿宋" w:hAnsi="仿宋" w:hint="eastAsia"/>
          <w:caps w:val="0"/>
        </w:rPr>
        <w:t>同来自</w:t>
      </w:r>
      <w:r w:rsidR="008606B8">
        <w:rPr>
          <w:szCs w:val="30"/>
          <w:b w:val="0"/>
          <w:i w:val="0"/>
          <w:sz w:val="30"/>
          <w:spacing w:val="0"/>
          <w:w w:val="100"/>
          <w:rFonts w:ascii="仿宋" w:eastAsia="仿宋" w:hAnsi="仿宋" w:hint="eastAsia"/>
          <w:caps w:val="0"/>
        </w:rPr>
        <w:t>哈尔滨工业大学、东北林业大学、哈尔滨商业大学、黑龙江大学、齐齐哈尔大学等全省30所本科院校，80支队伍、240余名学</w:t>
      </w:r>
      <w:proofErr w:type="gramStart"/>
      <w:r w:rsidR="008606B8">
        <w:rPr>
          <w:szCs w:val="30"/>
          <w:b w:val="0"/>
          <w:i w:val="0"/>
          <w:sz w:val="30"/>
          <w:spacing w:val="0"/>
          <w:w w:val="100"/>
          <w:rFonts w:ascii="仿宋" w:eastAsia="仿宋" w:hAnsi="仿宋" w:hint="eastAsia"/>
          <w:caps w:val="0"/>
        </w:rPr>
        <w:t>生一较高下</w:t>
      </w:r>
      <w:proofErr w:type="gramEnd"/>
      <w:r w:rsidR="008606B8">
        <w:rPr>
          <w:szCs w:val="30"/>
          <w:b w:val="0"/>
          <w:i w:val="0"/>
          <w:sz w:val="30"/>
          <w:spacing w:val="0"/>
          <w:w w:val="100"/>
          <w:rFonts w:ascii="仿宋" w:eastAsia="仿宋" w:hAnsi="仿宋" w:hint="eastAsia"/>
          <w:caps w:val="0"/>
        </w:rPr>
        <w:t>。</w:t>
      </w:r>
      <w:r w:rsidR="002B6F25">
        <w:rPr>
          <w:szCs w:val="30"/>
          <w:b w:val="0"/>
          <w:i w:val="0"/>
          <w:sz w:val="30"/>
          <w:spacing w:val="0"/>
          <w:w w:val="100"/>
          <w:rFonts w:ascii="仿宋" w:eastAsia="仿宋" w:hAnsi="仿宋" w:hint="eastAsia"/>
          <w:caps w:val="0"/>
        </w:rPr>
        <w:t>通过6个小时的艰苦比赛，我院三组学生</w:t>
      </w:r>
      <w:r w:rsidR="00991AF6">
        <w:rPr>
          <w:szCs w:val="30"/>
          <w:b w:val="0"/>
          <w:i w:val="0"/>
          <w:sz w:val="30"/>
          <w:spacing w:val="0"/>
          <w:w w:val="100"/>
          <w:rFonts w:ascii="仿宋" w:eastAsia="仿宋" w:hAnsi="仿宋" w:hint="eastAsia"/>
          <w:caps w:val="0"/>
        </w:rPr>
        <w:t>通过努力，</w:t>
      </w:r>
      <w:r w:rsidR="002B6F25">
        <w:rPr>
          <w:szCs w:val="30"/>
          <w:b w:val="0"/>
          <w:i w:val="0"/>
          <w:sz w:val="30"/>
          <w:spacing w:val="0"/>
          <w:w w:val="100"/>
          <w:rFonts w:ascii="仿宋" w:eastAsia="仿宋" w:hAnsi="仿宋" w:hint="eastAsia"/>
          <w:caps w:val="0"/>
        </w:rPr>
        <w:t>最终取得了特等奖一项，二等奖两项</w:t>
      </w:r>
      <w:r w:rsidR="00991AF6">
        <w:rPr>
          <w:szCs w:val="30"/>
          <w:b w:val="0"/>
          <w:i w:val="0"/>
          <w:sz w:val="30"/>
          <w:spacing w:val="0"/>
          <w:w w:val="100"/>
          <w:rFonts w:ascii="仿宋" w:eastAsia="仿宋" w:hAnsi="仿宋" w:hint="eastAsia"/>
          <w:caps w:val="0"/>
        </w:rPr>
        <w:t>的好成绩</w:t>
      </w:r>
      <w:r w:rsidR="002B6F25">
        <w:rPr>
          <w:szCs w:val="30"/>
          <w:b w:val="0"/>
          <w:i w:val="0"/>
          <w:sz w:val="30"/>
          <w:spacing w:val="0"/>
          <w:w w:val="100"/>
          <w:rFonts w:ascii="仿宋" w:eastAsia="仿宋" w:hAnsi="仿宋" w:hint="eastAsia"/>
          <w:caps w:val="0"/>
        </w:rPr>
        <w:t>。</w:t>
      </w:r>
    </w:p>
    <w:p w14:paraId="7A10953B" w14:textId="0A8C2689" w:rsidR="00E67408" w:rsidRDefault="00E67408" w:rsidP="00E67408">
      <w:pPr>
        <w:jc w:val="both"/>
        <w:spacing w:before="0" w:beforeAutospacing="0" w:after="0" w:afterAutospacing="0" w:lineRule="auto" w:line="240"/>
        <w:rPr>
          <w:szCs w:val="30"/>
          <w:b w:val="0"/>
          <w:i w:val="0"/>
          <w:sz w:val="30"/>
          <w:spacing w:val="0"/>
          <w:w w:val="100"/>
          <w:rFonts w:ascii="仿宋" w:eastAsia="仿宋" w:hAnsi="仿宋"/>
          <w:caps w:val="0"/>
        </w:rPr>
        <w:snapToGrid/>
        <w:ind w:firstLine="600" w:firstLineChars="200"/>
        <w:textAlignment w:val="baseline"/>
      </w:pPr>
      <w:r w:rsidRPr="00E67408">
        <w:rPr>
          <w:szCs w:val="30"/>
          <w:b w:val="0"/>
          <w:i w:val="0"/>
          <w:sz w:val="30"/>
          <w:spacing w:val="0"/>
          <w:w w:val="100"/>
          <w:rFonts w:ascii="仿宋" w:eastAsia="仿宋" w:hAnsi="仿宋" w:hint="eastAsia"/>
          <w:caps w:val="0"/>
        </w:rPr>
        <w:t>这次比赛</w:t>
      </w:r>
      <w:r w:rsidR="00991AF6">
        <w:rPr>
          <w:szCs w:val="30"/>
          <w:b w:val="0"/>
          <w:i w:val="0"/>
          <w:sz w:val="30"/>
          <w:spacing w:val="0"/>
          <w:w w:val="100"/>
          <w:rFonts w:ascii="仿宋" w:eastAsia="仿宋" w:hAnsi="仿宋" w:hint="eastAsia"/>
          <w:caps w:val="0"/>
        </w:rPr>
        <w:t>不仅</w:t>
      </w:r>
      <w:r w:rsidRPr="00E67408">
        <w:rPr>
          <w:szCs w:val="30"/>
          <w:b w:val="0"/>
          <w:i w:val="0"/>
          <w:sz w:val="30"/>
          <w:spacing w:val="0"/>
          <w:w w:val="100"/>
          <w:rFonts w:ascii="仿宋" w:eastAsia="仿宋" w:hAnsi="仿宋" w:hint="eastAsia"/>
          <w:caps w:val="0"/>
        </w:rPr>
        <w:t>增强了</w:t>
      </w:r>
      <w:r w:rsidR="00991AF6">
        <w:rPr>
          <w:szCs w:val="30"/>
          <w:b w:val="0"/>
          <w:i w:val="0"/>
          <w:sz w:val="30"/>
          <w:spacing w:val="0"/>
          <w:w w:val="100"/>
          <w:rFonts w:ascii="仿宋" w:eastAsia="仿宋" w:hAnsi="仿宋" w:hint="eastAsia"/>
          <w:caps w:val="0"/>
        </w:rPr>
        <w:t>人力资源管理专业</w:t>
      </w:r>
      <w:r w:rsidRPr="00E67408">
        <w:rPr>
          <w:szCs w:val="30"/>
          <w:b w:val="0"/>
          <w:i w:val="0"/>
          <w:sz w:val="30"/>
          <w:spacing w:val="0"/>
          <w:w w:val="100"/>
          <w:rFonts w:ascii="仿宋" w:eastAsia="仿宋" w:hAnsi="仿宋" w:hint="eastAsia"/>
          <w:caps w:val="0"/>
        </w:rPr>
        <w:t>学生的</w:t>
      </w:r>
      <w:r w:rsidR="00991AF6">
        <w:rPr>
          <w:szCs w:val="30"/>
          <w:b w:val="0"/>
          <w:i w:val="0"/>
          <w:sz w:val="30"/>
          <w:spacing w:val="0"/>
          <w:w w:val="100"/>
          <w:rFonts w:ascii="仿宋" w:eastAsia="仿宋" w:hAnsi="仿宋" w:hint="eastAsia"/>
          <w:caps w:val="0"/>
        </w:rPr>
        <w:t>专业</w:t>
      </w:r>
      <w:r>
        <w:rPr>
          <w:szCs w:val="30"/>
          <w:b w:val="0"/>
          <w:i w:val="0"/>
          <w:sz w:val="30"/>
          <w:spacing w:val="0"/>
          <w:w w:val="100"/>
          <w:rFonts w:ascii="仿宋" w:eastAsia="仿宋" w:hAnsi="仿宋" w:hint="eastAsia"/>
          <w:caps w:val="0"/>
        </w:rPr>
        <w:t>知识</w:t>
      </w:r>
      <w:r w:rsidRPr="00E67408">
        <w:rPr>
          <w:szCs w:val="30"/>
          <w:b w:val="0"/>
          <w:i w:val="0"/>
          <w:sz w:val="30"/>
          <w:spacing w:val="0"/>
          <w:w w:val="100"/>
          <w:rFonts w:ascii="仿宋" w:eastAsia="仿宋" w:hAnsi="仿宋" w:hint="eastAsia"/>
          <w:caps w:val="0"/>
        </w:rPr>
        <w:t>，提高</w:t>
      </w:r>
      <w:r>
        <w:rPr>
          <w:szCs w:val="30"/>
          <w:b w:val="0"/>
          <w:i w:val="0"/>
          <w:sz w:val="30"/>
          <w:spacing w:val="0"/>
          <w:w w:val="100"/>
          <w:rFonts w:ascii="仿宋" w:eastAsia="仿宋" w:hAnsi="仿宋" w:hint="eastAsia"/>
          <w:caps w:val="0"/>
        </w:rPr>
        <w:t>人力资源战略管理的专业技能</w:t>
      </w:r>
      <w:r w:rsidRPr="00E67408">
        <w:rPr>
          <w:szCs w:val="30"/>
          <w:b w:val="0"/>
          <w:i w:val="0"/>
          <w:sz w:val="30"/>
          <w:spacing w:val="0"/>
          <w:w w:val="100"/>
          <w:rFonts w:ascii="仿宋" w:eastAsia="仿宋" w:hAnsi="仿宋" w:hint="eastAsia"/>
          <w:caps w:val="0"/>
        </w:rPr>
        <w:t>，完善就业创业素质，帮助学生树立正确的</w:t>
      </w:r>
      <w:r>
        <w:rPr>
          <w:szCs w:val="30"/>
          <w:b w:val="0"/>
          <w:i w:val="0"/>
          <w:sz w:val="30"/>
          <w:spacing w:val="0"/>
          <w:w w:val="100"/>
          <w:rFonts w:ascii="仿宋" w:eastAsia="仿宋" w:hAnsi="仿宋" w:hint="eastAsia"/>
          <w:caps w:val="0"/>
        </w:rPr>
        <w:t>学习</w:t>
      </w:r>
      <w:r w:rsidRPr="00E67408">
        <w:rPr>
          <w:szCs w:val="30"/>
          <w:b w:val="0"/>
          <w:i w:val="0"/>
          <w:sz w:val="30"/>
          <w:spacing w:val="0"/>
          <w:w w:val="100"/>
          <w:rFonts w:ascii="仿宋" w:eastAsia="仿宋" w:hAnsi="仿宋" w:hint="eastAsia"/>
          <w:caps w:val="0"/>
        </w:rPr>
        <w:t>观、价值观。这</w:t>
      </w:r>
      <w:r w:rsidR="00991AF6">
        <w:rPr>
          <w:szCs w:val="30"/>
          <w:b w:val="0"/>
          <w:i w:val="0"/>
          <w:sz w:val="30"/>
          <w:spacing w:val="0"/>
          <w:w w:val="100"/>
          <w:rFonts w:ascii="仿宋" w:eastAsia="仿宋" w:hAnsi="仿宋" w:hint="eastAsia"/>
          <w:caps w:val="0"/>
        </w:rPr>
        <w:t>也</w:t>
      </w:r>
      <w:r w:rsidRPr="00E67408">
        <w:rPr>
          <w:szCs w:val="30"/>
          <w:b w:val="0"/>
          <w:i w:val="0"/>
          <w:sz w:val="30"/>
          <w:spacing w:val="0"/>
          <w:w w:val="100"/>
          <w:rFonts w:ascii="仿宋" w:eastAsia="仿宋" w:hAnsi="仿宋" w:hint="eastAsia"/>
          <w:caps w:val="0"/>
        </w:rPr>
        <w:t>与学院强调的企业需求进课堂、学生实践进岗位、行业专家进课堂、产品</w:t>
      </w:r>
      <w:proofErr w:type="gramStart"/>
      <w:r w:rsidRPr="00E67408">
        <w:rPr>
          <w:szCs w:val="30"/>
          <w:b w:val="0"/>
          <w:i w:val="0"/>
          <w:sz w:val="30"/>
          <w:spacing w:val="0"/>
          <w:w w:val="100"/>
          <w:rFonts w:ascii="仿宋" w:eastAsia="仿宋" w:hAnsi="仿宋" w:hint="eastAsia"/>
          <w:caps w:val="0"/>
        </w:rPr>
        <w:t>研发进</w:t>
      </w:r>
      <w:proofErr w:type="gramEnd"/>
      <w:r w:rsidRPr="00E67408">
        <w:rPr>
          <w:szCs w:val="30"/>
          <w:b w:val="0"/>
          <w:i w:val="0"/>
          <w:sz w:val="30"/>
          <w:spacing w:val="0"/>
          <w:w w:val="100"/>
          <w:rFonts w:ascii="仿宋" w:eastAsia="仿宋" w:hAnsi="仿宋" w:hint="eastAsia"/>
          <w:caps w:val="0"/>
        </w:rPr>
        <w:t>学校，努力培养学生的创新思维和解决实际问题的能力的培养模式是高度契合的。此外，通过这一赛事</w:t>
      </w:r>
      <w:r w:rsidR="002B6F25">
        <w:rPr>
          <w:szCs w:val="30"/>
          <w:b w:val="0"/>
          <w:i w:val="0"/>
          <w:sz w:val="30"/>
          <w:spacing w:val="0"/>
          <w:w w:val="100"/>
          <w:rFonts w:ascii="仿宋" w:eastAsia="仿宋" w:hAnsi="仿宋" w:hint="eastAsia"/>
          <w:caps w:val="0"/>
        </w:rPr>
        <w:t>也加强大学生人力资源管理实践能力</w:t>
      </w:r>
      <w:r w:rsidR="00991AF6">
        <w:rPr>
          <w:szCs w:val="30"/>
          <w:b w:val="0"/>
          <w:i w:val="0"/>
          <w:sz w:val="30"/>
          <w:spacing w:val="0"/>
          <w:w w:val="100"/>
          <w:rFonts w:ascii="仿宋" w:eastAsia="仿宋" w:hAnsi="仿宋" w:hint="eastAsia"/>
          <w:caps w:val="0"/>
        </w:rPr>
        <w:t>，</w:t>
      </w:r>
      <w:r w:rsidR="002B6F25">
        <w:rPr>
          <w:szCs w:val="30"/>
          <w:b w:val="0"/>
          <w:i w:val="0"/>
          <w:sz w:val="30"/>
          <w:spacing w:val="0"/>
          <w:w w:val="100"/>
          <w:rFonts w:ascii="仿宋" w:eastAsia="仿宋" w:hAnsi="仿宋" w:hint="eastAsia"/>
          <w:caps w:val="0"/>
        </w:rPr>
        <w:t>在推动院校实践教学改革、完善课程体系等方面发挥了重要的作用。</w:t>
      </w:r>
    </w:p>
    <w:p w14:paraId="3DAF1AA1" w14:textId="019D698F" w:rsidR="00FB3DFC" w:rsidRDefault="00FB3DFC" w:rsidP="00E67408">
      <w:pPr>
        <w:jc w:val="both"/>
        <w:spacing w:before="0" w:beforeAutospacing="0" w:after="0" w:afterAutospacing="0" w:lineRule="auto" w:line="240"/>
        <w:rPr>
          <w:szCs w:val="30"/>
          <w:b w:val="0"/>
          <w:i w:val="0"/>
          <w:sz w:val="30"/>
          <w:spacing w:val="0"/>
          <w:w w:val="100"/>
          <w:rFonts w:ascii="仿宋" w:eastAsia="仿宋" w:hAnsi="仿宋"/>
          <w:caps w:val="0"/>
        </w:rPr>
        <w:snapToGrid/>
        <w:ind w:firstLine="600" w:firstLineChars="200"/>
        <w:textAlignment w:val="baseline"/>
      </w:pPr>
      <w:r>
        <w:rPr>
          <w:b w:val="0"/>
          <w:i w:val="0"/>
          <w:sz w:val="30"/>
          <w:spacing w:val="0"/>
          <w:w w:val="100"/>
          <w:rFonts w:ascii="仿宋" w:eastAsia="仿宋" w:hAnsi="仿宋"/>
          <w:caps w:val="0"/>
        </w:rPr>
        <w:t/>
      </w:r>
    </w:p>
    <w:p w14:paraId="0EE748FA" w14:textId="77777777" w:rsidR="00FB3DFC" w:rsidRDefault="00FB3DFC" w:rsidP="00E67408">
      <w:pPr>
        <w:jc w:val="both"/>
        <w:spacing w:before="0" w:beforeAutospacing="0" w:after="0" w:afterAutospacing="0" w:lineRule="auto" w:line="240"/>
        <w:rPr>
          <w:szCs w:val="30"/>
          <w:b w:val="0"/>
          <w:i w:val="0"/>
          <w:sz w:val="30"/>
          <w:spacing w:val="0"/>
          <w:w w:val="100"/>
          <w:rFonts w:ascii="仿宋" w:eastAsia="仿宋" w:hAnsi="仿宋" w:hint="eastAsia"/>
          <w:caps w:val="0"/>
        </w:rPr>
        <w:snapToGrid/>
        <w:ind w:firstLine="600" w:firstLineChars="200"/>
        <w:textAlignment w:val="baseline"/>
      </w:pPr>
      <w:r>
        <w:rPr>
          <w:b w:val="0"/>
          <w:i w:val="0"/>
          <w:sz w:val="30"/>
          <w:spacing w:val="0"/>
          <w:w w:val="100"/>
          <w:rFonts w:ascii="仿宋" w:eastAsia="仿宋" w:hAnsi="仿宋" w:hint="eastAsia"/>
          <w:caps w:val="0"/>
        </w:rPr>
        <w:t/>
      </w:r>
    </w:p>
    <w:p w14:paraId="742F089B" w14:textId="72257623" w:rsidR="00AA2DDF" w:rsidRDefault="00AA2DDF" w:rsidP="00E67408">
      <w:pPr>
        <w:jc w:val="both"/>
        <w:spacing w:before="0" w:beforeAutospacing="0" w:after="0" w:afterAutospacing="0" w:lineRule="auto" w:line="240"/>
        <w:rPr>
          <w:szCs w:val="30"/>
          <w:b w:val="0"/>
          <w:i w:val="0"/>
          <w:sz w:val="30"/>
          <w:spacing w:val="0"/>
          <w:w w:val="100"/>
          <w:rFonts w:ascii="仿宋" w:eastAsia="仿宋" w:hAnsi="仿宋"/>
          <w:caps w:val="0"/>
        </w:rPr>
        <w:snapToGrid/>
        <w:ind w:firstLine="600" w:firstLineChars="200"/>
        <w:textAlignment w:val="baseline"/>
      </w:pPr>
      <w:proofErr w:type="gramStart"/>
      <w:r>
        <w:rPr>
          <w:szCs w:val="30"/>
          <w:b w:val="0"/>
          <w:i w:val="0"/>
          <w:sz w:val="30"/>
          <w:spacing w:val="0"/>
          <w:w w:val="100"/>
          <w:rFonts w:ascii="仿宋" w:eastAsia="仿宋" w:hAnsi="仿宋" w:hint="eastAsia"/>
          <w:caps w:val="0"/>
        </w:rPr>
        <w:t>附比赛</w:t>
      </w:r>
      <w:proofErr w:type="gramEnd"/>
      <w:r>
        <w:rPr>
          <w:szCs w:val="30"/>
          <w:b w:val="0"/>
          <w:i w:val="0"/>
          <w:sz w:val="30"/>
          <w:spacing w:val="0"/>
          <w:w w:val="100"/>
          <w:rFonts w:ascii="仿宋" w:eastAsia="仿宋" w:hAnsi="仿宋" w:hint="eastAsia"/>
          <w:caps w:val="0"/>
        </w:rPr>
        <w:t>成绩</w:t>
      </w:r>
    </w:p>
    <w:tbl>
      <w:tblPr>
        <w:tblStyle w:val="a7"/>
        <w:tblW w:w="0" w:type="auto"/>
        <w:tblLook w:val="04A0" w:firstRow="1" w:lastRow="0" w:firstColumn="1" w:lastColumn="0" w:noHBand="0" w:noVBand="1"/>
      </w:tblPr>
      <w:tblGrid>
        <w:gridCol w:w="2765"/>
        <w:gridCol w:w="3042"/>
        <w:gridCol w:w="2489"/>
      </w:tblGrid>
      <w:tr>
        <w:tc>
          <w:tcPr>
            <w:tcW w:w="2765" w:type="dxa"/>
          </w:tcPr>
          <w:p w14:paraId="3E1605A8" w14:textId="66FB7B6F" w:rsidR="00AA2DDF" w:rsidRPr="00AB36B9" w:rsidRDefault="00AA2DDF" w:rsidP="00FB3DFC">
            <w:pPr>
              <w:jc w:val="center"/>
              <w:spacing w:before="0" w:beforeAutospacing="0" w:after="0" w:afterAutospacing="0" w:lineRule="auto" w:line="240"/>
              <w:rPr>
                <w:szCs w:val="24"/>
                <w:b w:val="0"/>
                <w:i w:val="0"/>
                <w:sz w:val="24"/>
                <w:spacing w:val="0"/>
                <w:w w:val="100"/>
                <w:rFonts w:hint="eastAsia"/>
                <w:caps w:val="0"/>
              </w:rPr>
              <w:snapToGrid/>
              <w:textAlignment w:val="baseline"/>
            </w:pPr>
            <w:r w:rsidRPr="00AB36B9">
              <w:rPr>
                <w:szCs w:val="24"/>
                <w:b w:val="0"/>
                <w:i w:val="0"/>
                <w:sz w:val="24"/>
                <w:spacing w:val="0"/>
                <w:w w:val="100"/>
                <w:rFonts w:hint="eastAsia"/>
                <w:caps w:val="0"/>
              </w:rPr>
              <w:t>团队</w:t>
            </w:r>
          </w:p>
        </w:tc>
        <w:tc>
          <w:tcPr>
            <w:tcW w:w="3042" w:type="dxa"/>
          </w:tcPr>
          <w:p w14:paraId="6DE3D818" w14:textId="7D53FD5F" w:rsidR="00AA2DDF" w:rsidRPr="00AB36B9" w:rsidRDefault="00AA2DDF" w:rsidP="00FB3DFC">
            <w:pPr>
              <w:jc w:val="center"/>
              <w:spacing w:before="0" w:beforeAutospacing="0" w:after="0" w:afterAutospacing="0" w:lineRule="auto" w:line="240"/>
              <w:rPr>
                <w:szCs w:val="24"/>
                <w:b w:val="0"/>
                <w:i w:val="0"/>
                <w:sz w:val="24"/>
                <w:spacing w:val="0"/>
                <w:w w:val="100"/>
                <w:rFonts w:hint="eastAsia"/>
                <w:caps w:val="0"/>
              </w:rPr>
              <w:snapToGrid/>
              <w:textAlignment w:val="baseline"/>
            </w:pPr>
            <w:r w:rsidRPr="00AB36B9">
              <w:rPr>
                <w:szCs w:val="24"/>
                <w:b w:val="0"/>
                <w:i w:val="0"/>
                <w:sz w:val="24"/>
                <w:spacing w:val="0"/>
                <w:w w:val="100"/>
                <w:rFonts w:hint="eastAsia"/>
                <w:caps w:val="0"/>
              </w:rPr>
              <w:t>成员</w:t>
            </w:r>
          </w:p>
        </w:tc>
        <w:tc>
          <w:tcPr>
            <w:tcW w:w="2489" w:type="dxa"/>
          </w:tcPr>
          <w:p w14:paraId="58E5F74B" w14:textId="1A2C2139" w:rsidR="00AA2DDF" w:rsidRPr="00AB36B9" w:rsidRDefault="00AA2DDF" w:rsidP="00FB3DFC">
            <w:pPr>
              <w:jc w:val="center"/>
              <w:spacing w:before="0" w:beforeAutospacing="0" w:after="0" w:afterAutospacing="0" w:lineRule="auto" w:line="240"/>
              <w:rPr>
                <w:szCs w:val="24"/>
                <w:b w:val="0"/>
                <w:i w:val="0"/>
                <w:sz w:val="24"/>
                <w:spacing w:val="0"/>
                <w:w w:val="100"/>
                <w:rFonts w:hint="eastAsia"/>
                <w:caps w:val="0"/>
              </w:rPr>
              <w:snapToGrid/>
              <w:textAlignment w:val="baseline"/>
            </w:pPr>
            <w:r w:rsidRPr="00AB36B9">
              <w:rPr>
                <w:szCs w:val="24"/>
                <w:b w:val="0"/>
                <w:i w:val="0"/>
                <w:sz w:val="24"/>
                <w:spacing w:val="0"/>
                <w:w w:val="100"/>
                <w:rFonts w:hint="eastAsia"/>
                <w:caps w:val="0"/>
              </w:rPr>
              <w:t>奖项</w:t>
            </w:r>
          </w:p>
        </w:tc>
      </w:tr>
      <w:tr>
        <w:tc>
          <w:tcPr>
            <w:tcW w:w="2765" w:type="dxa"/>
          </w:tcPr>
          <w:p w14:paraId="71859029" w14:textId="4D2733BD" w:rsidR="00AA2DDF" w:rsidRPr="00AB36B9" w:rsidRDefault="00AA2DDF" w:rsidP="00FB3DFC">
            <w:pPr>
              <w:jc w:val="center"/>
              <w:spacing w:before="0" w:beforeAutospacing="0" w:after="0" w:afterAutospacing="0" w:lineRule="auto" w:line="240"/>
              <w:rPr>
                <w:szCs w:val="24"/>
                <w:b w:val="0"/>
                <w:i w:val="0"/>
                <w:sz w:val="24"/>
                <w:spacing w:val="0"/>
                <w:w w:val="100"/>
                <w:rFonts w:hint="eastAsia"/>
                <w:caps w:val="0"/>
              </w:rPr>
              <w:snapToGrid/>
              <w:textAlignment w:val="baseline"/>
            </w:pPr>
            <w:r w:rsidRPr="00AB36B9">
              <w:rPr>
                <w:szCs w:val="24"/>
                <w:b w:val="0"/>
                <w:i w:val="0"/>
                <w:sz w:val="24"/>
                <w:spacing w:val="0"/>
                <w:w w:val="100"/>
                <w:rFonts w:hint="eastAsia"/>
                <w:caps w:val="0"/>
              </w:rPr>
              <w:t>黑龙江财经学院一队</w:t>
            </w:r>
          </w:p>
        </w:tc>
        <w:tc>
          <w:tcPr>
            <w:tcW w:w="3042" w:type="dxa"/>
          </w:tcPr>
          <w:p w14:paraId="2BF86C68" w14:textId="38D20C83" w:rsidR="00AA2DDF" w:rsidRPr="00AB36B9" w:rsidRDefault="00AA2DDF" w:rsidP="00FB3DFC">
            <w:pPr>
              <w:jc w:val="center"/>
              <w:spacing w:before="0" w:beforeAutospacing="0" w:after="0" w:afterAutospacing="0" w:lineRule="auto" w:line="240"/>
              <w:rPr>
                <w:szCs w:val="24"/>
                <w:b w:val="0"/>
                <w:i w:val="0"/>
                <w:sz w:val="24"/>
                <w:spacing w:val="0"/>
                <w:w w:val="100"/>
                <w:rFonts w:hint="eastAsia"/>
                <w:caps w:val="0"/>
              </w:rPr>
              <w:snapToGrid/>
              <w:textAlignment w:val="baseline"/>
            </w:pPr>
            <w:proofErr w:type="gramStart"/>
            <w:r w:rsidRPr="00AB36B9">
              <w:rPr>
                <w:szCs w:val="24"/>
                <w:b w:val="0"/>
                <w:i w:val="0"/>
                <w:sz w:val="24"/>
                <w:spacing w:val="0"/>
                <w:w w:val="100"/>
                <w:rFonts w:hint="eastAsia"/>
                <w:caps w:val="0"/>
              </w:rPr>
              <w:t>邱</w:t>
            </w:r>
            <w:proofErr w:type="gramEnd"/>
            <w:r w:rsidR="00AB36B9" w:rsidRPr="00AB36B9">
              <w:rPr>
                <w:szCs w:val="24"/>
                <w:b w:val="0"/>
                <w:i w:val="0"/>
                <w:sz w:val="24"/>
                <w:spacing w:val="0"/>
                <w:w w:val="100"/>
                <w:rFonts w:hint="eastAsia"/>
                <w:caps w:val="0"/>
              </w:rPr>
              <w:t xml:space="preserve"> </w:t>
            </w:r>
            <w:r w:rsidR="00AB36B9" w:rsidRPr="00AB36B9">
              <w:rPr>
                <w:szCs w:val="24"/>
                <w:b w:val="0"/>
                <w:i w:val="0"/>
                <w:sz w:val="24"/>
                <w:spacing w:val="0"/>
                <w:w w:val="100"/>
                <w:rFonts/>
                <w:caps w:val="0"/>
              </w:rPr>
              <w:t xml:space="preserve"> </w:t>
            </w:r>
            <w:r w:rsidRPr="00AB36B9">
              <w:rPr>
                <w:szCs w:val="24"/>
                <w:b w:val="0"/>
                <w:i w:val="0"/>
                <w:sz w:val="24"/>
                <w:spacing w:val="0"/>
                <w:w w:val="100"/>
                <w:rFonts w:hint="eastAsia"/>
                <w:caps w:val="0"/>
              </w:rPr>
              <w:t>萍、霍莹莹、李</w:t>
            </w:r>
            <w:r w:rsidR="00AB36B9" w:rsidRPr="00AB36B9">
              <w:rPr>
                <w:szCs w:val="24"/>
                <w:b w:val="0"/>
                <w:i w:val="0"/>
                <w:sz w:val="24"/>
                <w:spacing w:val="0"/>
                <w:w w:val="100"/>
                <w:rFonts w:hint="eastAsia"/>
                <w:caps w:val="0"/>
              </w:rPr>
              <w:t xml:space="preserve"> </w:t>
            </w:r>
            <w:r w:rsidR="00AB36B9" w:rsidRPr="00AB36B9">
              <w:rPr>
                <w:szCs w:val="24"/>
                <w:b w:val="0"/>
                <w:i w:val="0"/>
                <w:sz w:val="24"/>
                <w:spacing w:val="0"/>
                <w:w w:val="100"/>
                <w:rFonts/>
                <w:caps w:val="0"/>
              </w:rPr>
              <w:t xml:space="preserve"> </w:t>
            </w:r>
            <w:r w:rsidRPr="00AB36B9">
              <w:rPr>
                <w:szCs w:val="24"/>
                <w:b w:val="0"/>
                <w:i w:val="0"/>
                <w:sz w:val="24"/>
                <w:spacing w:val="0"/>
                <w:w w:val="100"/>
                <w:rFonts w:hint="eastAsia"/>
                <w:caps w:val="0"/>
              </w:rPr>
              <w:t>杰</w:t>
            </w:r>
          </w:p>
        </w:tc>
        <w:tc>
          <w:tcPr>
            <w:tcW w:w="2489" w:type="dxa"/>
          </w:tcPr>
          <w:p w14:paraId="7463A0D4" w14:textId="6FDB636F" w:rsidR="00AA2DDF" w:rsidRPr="00AB36B9" w:rsidRDefault="00AA2DDF" w:rsidP="00FB3DFC">
            <w:pPr>
              <w:jc w:val="center"/>
              <w:spacing w:before="0" w:beforeAutospacing="0" w:after="0" w:afterAutospacing="0" w:lineRule="auto" w:line="240"/>
              <w:rPr>
                <w:szCs w:val="24"/>
                <w:b w:val="0"/>
                <w:i w:val="0"/>
                <w:sz w:val="24"/>
                <w:spacing w:val="0"/>
                <w:w w:val="100"/>
                <w:rFonts w:hint="eastAsia"/>
                <w:caps w:val="0"/>
              </w:rPr>
              <w:snapToGrid/>
              <w:textAlignment w:val="baseline"/>
            </w:pPr>
            <w:r w:rsidRPr="00AB36B9">
              <w:rPr>
                <w:szCs w:val="24"/>
                <w:b w:val="0"/>
                <w:i w:val="0"/>
                <w:sz w:val="24"/>
                <w:spacing w:val="0"/>
                <w:w w:val="100"/>
                <w:rFonts w:hint="eastAsia"/>
                <w:caps w:val="0"/>
              </w:rPr>
              <w:t>特等奖</w:t>
            </w:r>
          </w:p>
        </w:tc>
      </w:tr>
      <w:tr>
        <w:tc>
          <w:tcPr>
            <w:tcW w:w="2765" w:type="dxa"/>
          </w:tcPr>
          <w:p w14:paraId="09EEB8B0" w14:textId="59DD5637" w:rsidR="00AB36B9" w:rsidRPr="00AB36B9" w:rsidRDefault="00AB36B9" w:rsidP="00FB3DFC">
            <w:pPr>
              <w:jc w:val="center"/>
              <w:spacing w:before="0" w:beforeAutospacing="0" w:after="0" w:afterAutospacing="0" w:lineRule="auto" w:line="240"/>
              <w:rPr>
                <w:szCs w:val="24"/>
                <w:b w:val="0"/>
                <w:i w:val="0"/>
                <w:sz w:val="24"/>
                <w:spacing w:val="0"/>
                <w:w w:val="100"/>
                <w:rFonts w:hint="eastAsia"/>
                <w:caps w:val="0"/>
              </w:rPr>
              <w:snapToGrid/>
              <w:textAlignment w:val="baseline"/>
            </w:pPr>
            <w:r w:rsidRPr="00AB36B9">
              <w:rPr>
                <w:szCs w:val="24"/>
                <w:b w:val="0"/>
                <w:i w:val="0"/>
                <w:sz w:val="24"/>
                <w:spacing w:val="0"/>
                <w:w w:val="100"/>
                <w:rFonts w:hint="eastAsia"/>
                <w:caps w:val="0"/>
              </w:rPr>
              <w:t>黑龙江财经学院</w:t>
            </w:r>
            <w:r w:rsidRPr="00AB36B9">
              <w:rPr>
                <w:szCs w:val="24"/>
                <w:b w:val="0"/>
                <w:i w:val="0"/>
                <w:sz w:val="24"/>
                <w:spacing w:val="0"/>
                <w:w w:val="100"/>
                <w:rFonts w:hint="eastAsia"/>
                <w:caps w:val="0"/>
              </w:rPr>
              <w:t>二</w:t>
            </w:r>
            <w:r w:rsidRPr="00AB36B9">
              <w:rPr>
                <w:szCs w:val="24"/>
                <w:b w:val="0"/>
                <w:i w:val="0"/>
                <w:sz w:val="24"/>
                <w:spacing w:val="0"/>
                <w:w w:val="100"/>
                <w:rFonts w:hint="eastAsia"/>
                <w:caps w:val="0"/>
              </w:rPr>
              <w:t>队</w:t>
            </w:r>
          </w:p>
        </w:tc>
        <w:tc>
          <w:tcPr>
            <w:tcW w:w="3042" w:type="dxa"/>
          </w:tcPr>
          <w:p w14:paraId="262FE486" w14:textId="0E844860" w:rsidR="00AB36B9" w:rsidRPr="00AB36B9" w:rsidRDefault="00AB36B9" w:rsidP="00FB3DFC">
            <w:pPr>
              <w:jc w:val="center"/>
              <w:spacing w:before="0" w:beforeAutospacing="0" w:after="0" w:afterAutospacing="0" w:lineRule="auto" w:line="240"/>
              <w:rPr>
                <w:szCs w:val="24"/>
                <w:b w:val="0"/>
                <w:i w:val="0"/>
                <w:sz w:val="24"/>
                <w:spacing w:val="0"/>
                <w:w w:val="100"/>
                <w:rFonts w:hint="eastAsia"/>
                <w:caps w:val="0"/>
              </w:rPr>
              <w:snapToGrid/>
              <w:textAlignment w:val="baseline"/>
            </w:pPr>
            <w:r w:rsidRPr="00AB36B9">
              <w:rPr>
                <w:szCs w:val="24"/>
                <w:b w:val="0"/>
                <w:i w:val="0"/>
                <w:sz w:val="24"/>
                <w:spacing w:val="0"/>
                <w:w w:val="100"/>
                <w:rFonts w:hint="eastAsia"/>
                <w:caps w:val="0"/>
              </w:rPr>
              <w:t>吴俊峰、王春龙、丁旭新</w:t>
            </w:r>
          </w:p>
        </w:tc>
        <w:tc>
          <w:tcPr>
            <w:tcW w:w="2489" w:type="dxa"/>
          </w:tcPr>
          <w:p w14:paraId="165E9F15" w14:textId="03D950C9" w:rsidR="00AB36B9" w:rsidRPr="00AB36B9" w:rsidRDefault="00AB36B9" w:rsidP="00FB3DFC">
            <w:pPr>
              <w:jc w:val="center"/>
              <w:spacing w:before="0" w:beforeAutospacing="0" w:after="0" w:afterAutospacing="0" w:lineRule="auto" w:line="240"/>
              <w:rPr>
                <w:szCs w:val="24"/>
                <w:b w:val="0"/>
                <w:i w:val="0"/>
                <w:sz w:val="24"/>
                <w:spacing w:val="0"/>
                <w:w w:val="100"/>
                <w:rFonts w:hint="eastAsia"/>
                <w:caps w:val="0"/>
              </w:rPr>
              <w:snapToGrid/>
              <w:textAlignment w:val="baseline"/>
            </w:pPr>
            <w:r w:rsidRPr="00AB36B9">
              <w:rPr>
                <w:szCs w:val="24"/>
                <w:b w:val="0"/>
                <w:i w:val="0"/>
                <w:sz w:val="24"/>
                <w:spacing w:val="0"/>
                <w:w w:val="100"/>
                <w:rFonts w:hint="eastAsia"/>
                <w:caps w:val="0"/>
              </w:rPr>
              <w:t>二等奖</w:t>
            </w:r>
          </w:p>
        </w:tc>
      </w:tr>
      <w:tr>
        <w:tc>
          <w:tcPr>
            <w:tcW w:w="2765" w:type="dxa"/>
          </w:tcPr>
          <w:p w14:paraId="4F60236D" w14:textId="35831F95" w:rsidR="00AA2DDF" w:rsidRPr="00AB36B9" w:rsidRDefault="00AB36B9" w:rsidP="00FB3DFC">
            <w:pPr>
              <w:jc w:val="center"/>
              <w:spacing w:before="0" w:beforeAutospacing="0" w:after="0" w:afterAutospacing="0" w:lineRule="auto" w:line="240"/>
              <w:rPr>
                <w:szCs w:val="24"/>
                <w:b w:val="0"/>
                <w:i w:val="0"/>
                <w:sz w:val="24"/>
                <w:spacing w:val="0"/>
                <w:w w:val="100"/>
                <w:rFonts w:hint="eastAsia"/>
                <w:caps w:val="0"/>
              </w:rPr>
              <w:snapToGrid/>
              <w:textAlignment w:val="baseline"/>
            </w:pPr>
            <w:r w:rsidRPr="00AB36B9">
              <w:rPr>
                <w:szCs w:val="24"/>
                <w:b w:val="0"/>
                <w:i w:val="0"/>
                <w:sz w:val="24"/>
                <w:spacing w:val="0"/>
                <w:w w:val="100"/>
                <w:rFonts w:hint="eastAsia"/>
                <w:caps w:val="0"/>
              </w:rPr>
              <w:t>黑龙江财经学院</w:t>
            </w:r>
            <w:r w:rsidRPr="00AB36B9">
              <w:rPr>
                <w:szCs w:val="24"/>
                <w:b w:val="0"/>
                <w:i w:val="0"/>
                <w:sz w:val="24"/>
                <w:spacing w:val="0"/>
                <w:w w:val="100"/>
                <w:rFonts w:hint="eastAsia"/>
                <w:caps w:val="0"/>
              </w:rPr>
              <w:t>三</w:t>
            </w:r>
            <w:r w:rsidRPr="00AB36B9">
              <w:rPr>
                <w:szCs w:val="24"/>
                <w:b w:val="0"/>
                <w:i w:val="0"/>
                <w:sz w:val="24"/>
                <w:spacing w:val="0"/>
                <w:w w:val="100"/>
                <w:rFonts w:hint="eastAsia"/>
                <w:caps w:val="0"/>
              </w:rPr>
              <w:t>队</w:t>
            </w:r>
          </w:p>
        </w:tc>
        <w:tc>
          <w:tcPr>
            <w:tcW w:w="3042" w:type="dxa"/>
          </w:tcPr>
          <w:p w14:paraId="363BE3AA" w14:textId="2309D63F" w:rsidR="00AA2DDF" w:rsidRPr="00AB36B9" w:rsidRDefault="00AB36B9" w:rsidP="00FB3DFC">
            <w:pPr>
              <w:jc w:val="center"/>
              <w:spacing w:before="0" w:beforeAutospacing="0" w:after="0" w:afterAutospacing="0" w:lineRule="auto" w:line="240"/>
              <w:rPr>
                <w:szCs w:val="24"/>
                <w:b w:val="0"/>
                <w:i w:val="0"/>
                <w:sz w:val="24"/>
                <w:spacing w:val="0"/>
                <w:w w:val="100"/>
                <w:rFonts w:hint="eastAsia"/>
                <w:caps w:val="0"/>
              </w:rPr>
              <w:snapToGrid/>
              <w:textAlignment w:val="baseline"/>
            </w:pPr>
            <w:r w:rsidRPr="00AB36B9">
              <w:rPr>
                <w:szCs w:val="24"/>
                <w:b w:val="0"/>
                <w:i w:val="0"/>
                <w:sz w:val="24"/>
                <w:spacing w:val="0"/>
                <w:w w:val="100"/>
                <w:rFonts w:hint="eastAsia"/>
                <w:caps w:val="0"/>
              </w:rPr>
              <w:t xml:space="preserve">石 </w:t>
            </w:r>
            <w:r w:rsidRPr="00AB36B9">
              <w:rPr>
                <w:szCs w:val="24"/>
                <w:b w:val="0"/>
                <w:i w:val="0"/>
                <w:sz w:val="24"/>
                <w:spacing w:val="0"/>
                <w:w w:val="100"/>
                <w:rFonts/>
                <w:caps w:val="0"/>
              </w:rPr>
              <w:t xml:space="preserve"> </w:t>
            </w:r>
            <w:proofErr w:type="gramStart"/>
            <w:r w:rsidRPr="00AB36B9">
              <w:rPr>
                <w:szCs w:val="24"/>
                <w:b w:val="0"/>
                <w:i w:val="0"/>
                <w:sz w:val="24"/>
                <w:spacing w:val="0"/>
                <w:w w:val="100"/>
                <w:rFonts w:hint="eastAsia"/>
                <w:caps w:val="0"/>
              </w:rPr>
              <w:t>浩</w:t>
            </w:r>
            <w:proofErr w:type="gramEnd"/>
            <w:r w:rsidRPr="00AB36B9">
              <w:rPr>
                <w:szCs w:val="24"/>
                <w:b w:val="0"/>
                <w:i w:val="0"/>
                <w:sz w:val="24"/>
                <w:spacing w:val="0"/>
                <w:w w:val="100"/>
                <w:rFonts w:hint="eastAsia"/>
                <w:caps w:val="0"/>
              </w:rPr>
              <w:t xml:space="preserve">、赵京晶、赵 </w:t>
            </w:r>
            <w:r w:rsidRPr="00AB36B9">
              <w:rPr>
                <w:szCs w:val="24"/>
                <w:b w:val="0"/>
                <w:i w:val="0"/>
                <w:sz w:val="24"/>
                <w:spacing w:val="0"/>
                <w:w w:val="100"/>
                <w:rFonts/>
                <w:caps w:val="0"/>
              </w:rPr>
              <w:t xml:space="preserve"> </w:t>
            </w:r>
            <w:r w:rsidRPr="00AB36B9">
              <w:rPr>
                <w:szCs w:val="24"/>
                <w:b w:val="0"/>
                <w:i w:val="0"/>
                <w:sz w:val="24"/>
                <w:spacing w:val="0"/>
                <w:w w:val="100"/>
                <w:rFonts w:hint="eastAsia"/>
                <w:caps w:val="0"/>
              </w:rPr>
              <w:t>晴</w:t>
            </w:r>
          </w:p>
        </w:tc>
        <w:tc>
          <w:tcPr>
            <w:tcW w:w="2489" w:type="dxa"/>
          </w:tcPr>
          <w:p w14:paraId="3299CD25" w14:textId="4DF2B8F6" w:rsidR="00AA2DDF" w:rsidRPr="00AB36B9" w:rsidRDefault="00AB36B9" w:rsidP="00FB3DFC">
            <w:pPr>
              <w:jc w:val="center"/>
              <w:spacing w:before="0" w:beforeAutospacing="0" w:after="0" w:afterAutospacing="0" w:lineRule="auto" w:line="240"/>
              <w:rPr>
                <w:szCs w:val="24"/>
                <w:b w:val="0"/>
                <w:i w:val="0"/>
                <w:sz w:val="24"/>
                <w:spacing w:val="0"/>
                <w:w w:val="100"/>
                <w:rFonts w:hint="eastAsia"/>
                <w:caps w:val="0"/>
              </w:rPr>
              <w:snapToGrid/>
              <w:textAlignment w:val="baseline"/>
            </w:pPr>
            <w:r w:rsidRPr="00AB36B9">
              <w:rPr>
                <w:szCs w:val="24"/>
                <w:b w:val="0"/>
                <w:i w:val="0"/>
                <w:sz w:val="24"/>
                <w:spacing w:val="0"/>
                <w:w w:val="100"/>
                <w:rFonts w:hint="eastAsia"/>
                <w:caps w:val="0"/>
              </w:rPr>
              <w:t>二等奖</w:t>
            </w:r>
          </w:p>
        </w:tc>
      </w:tr>
    </w:tbl>
    <w:p w14:paraId="22322277" w14:textId="77777777" w:rsidR="00AA2DDF" w:rsidRPr="00883500" w:rsidRDefault="00AA2DDF" w:rsidP="00E67408">
      <w:pPr>
        <w:jc w:val="both"/>
        <w:spacing w:before="0" w:beforeAutospacing="0" w:after="0" w:afterAutospacing="0" w:lineRule="auto" w:line="240"/>
        <w:rPr>
          <w:b w:val="0"/>
          <w:i w:val="0"/>
          <w:sz w:val="20"/>
          <w:spacing w:val="0"/>
          <w:w w:val="100"/>
          <w:rFonts w:hint="eastAsia"/>
          <w:caps w:val="0"/>
        </w:rPr>
        <w:snapToGrid/>
        <w:ind w:firstLine="420" w:firstLineChars="200"/>
        <w:textAlignment w:val="baseline"/>
      </w:pPr>
      <w:r>
        <w:rPr>
          <w:b w:val="0"/>
          <w:i w:val="0"/>
          <w:sz w:val="20"/>
          <w:spacing w:val="0"/>
          <w:w w:val="100"/>
          <w:rFonts w:hint="eastAsia"/>
          <w:caps w:val="0"/>
        </w:rPr>
        <w:t/>
      </w:r>
    </w:p>
    <w:sectPr w:rsidR="00AA2DDF" w:rsidRPr="008835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6AD4E" w14:textId="77777777" w:rsidR="008F1135" w:rsidRDefault="008F1135" w:rsidP="00AA2DDF">
      <w:r>
        <w:separator/>
      </w:r>
    </w:p>
  </w:endnote>
  <w:endnote w:type="continuationSeparator" w:id="0">
    <w:p w14:paraId="628D397F" w14:textId="77777777" w:rsidR="008F1135" w:rsidRDefault="008F1135" w:rsidP="00AA2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31A1B" w14:textId="77777777" w:rsidR="008F1135" w:rsidRDefault="008F1135" w:rsidP="00AA2DDF">
      <w:r>
        <w:separator/>
      </w:r>
    </w:p>
  </w:footnote>
  <w:footnote w:type="continuationSeparator" w:id="0">
    <w:p w14:paraId="772F714C" w14:textId="77777777" w:rsidR="008F1135" w:rsidRDefault="008F1135" w:rsidP="00AA2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00"/>
    <w:rsid w:val="002B6F25"/>
    <w:rsid w:val="004C191D"/>
    <w:rsid w:val="0054037B"/>
    <w:rsid w:val="007A5FF1"/>
    <w:rsid w:val="008606B8"/>
    <w:rsid w:val="00883500"/>
    <w:rsid w:val="008F1135"/>
    <w:rsid w:val="00991AF6"/>
    <w:rsid w:val="00AA2DDF"/>
    <w:rsid w:val="00AB36B9"/>
    <w:rsid w:val="00C707F5"/>
    <w:rsid w:val="00E67408"/>
    <w:rsid w:val="00FB3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66BB5"/>
  <w15:chartTrackingRefBased/>
  <w15:docId w15:val="{94E61BEB-F2D9-4833-94B0-A9127A91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DD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2DDF"/>
    <w:rPr>
      <w:sz w:val="18"/>
      <w:szCs w:val="18"/>
    </w:rPr>
  </w:style>
  <w:style w:type="paragraph" w:styleId="a5">
    <w:name w:val="footer"/>
    <w:basedOn w:val="a"/>
    <w:link w:val="a6"/>
    <w:uiPriority w:val="99"/>
    <w:unhideWhenUsed/>
    <w:rsid w:val="00AA2DDF"/>
    <w:pPr>
      <w:tabs>
        <w:tab w:val="center" w:pos="4153"/>
        <w:tab w:val="right" w:pos="8306"/>
      </w:tabs>
      <w:snapToGrid w:val="0"/>
      <w:jc w:val="left"/>
    </w:pPr>
    <w:rPr>
      <w:sz w:val="18"/>
      <w:szCs w:val="18"/>
    </w:rPr>
  </w:style>
  <w:style w:type="character" w:customStyle="1" w:styleId="a6">
    <w:name w:val="页脚 字符"/>
    <w:basedOn w:val="a0"/>
    <w:link w:val="a5"/>
    <w:uiPriority w:val="99"/>
    <w:rsid w:val="00AA2DDF"/>
    <w:rPr>
      <w:sz w:val="18"/>
      <w:szCs w:val="18"/>
    </w:rPr>
  </w:style>
  <w:style w:type="table" w:styleId="a7">
    <w:name w:val="Table Grid"/>
    <w:basedOn w:val="a1"/>
    <w:uiPriority w:val="39"/>
    <w:rsid w:val="00AA2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 sun</dc:creator>
  <cp:keywords/>
  <dc:description/>
  <cp:lastModifiedBy>jia sun</cp:lastModifiedBy>
  <cp:revision>5</cp:revision>
  <dcterms:created xsi:type="dcterms:W3CDTF">2021-10-24T14:28:00Z</dcterms:created>
  <dcterms:modified xsi:type="dcterms:W3CDTF">2021-10-24T15:02:00Z</dcterms:modified>
</cp:coreProperties>
</file>

<file path=tbak/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47EC" w14:textId="38B20702" w:rsidR="004C191D" w:rsidRPr="00991AF6" w:rsidRDefault="00883500" w:rsidP="00991AF6">
      <w:pPr>
        <w:ind w:firstLineChars="200" w:firstLine="602"/>
        <w:jc w:val="center"/>
        <w:rPr>
          <w:rFonts w:ascii="仿宋" w:eastAsia="仿宋" w:hAnsi="仿宋"/>
          <w:b/>
          <w:bCs/>
          <w:sz w:val="30"/>
          <w:szCs w:val="30"/>
        </w:rPr>
      </w:pPr>
      <w:r w:rsidRPr="00991AF6">
        <w:rPr>
          <w:rFonts w:ascii="仿宋" w:eastAsia="仿宋" w:hAnsi="仿宋" w:hint="eastAsia"/>
          <w:b/>
          <w:bCs/>
          <w:sz w:val="30"/>
          <w:szCs w:val="30"/>
        </w:rPr>
        <w:t>管理学院学生在2021年黑龙江省高校“踏瑞杯”人力资源管理模拟竞赛中喜获特等奖</w:t>
      </w:r>
    </w:p>
    <w:p w14:paraId="263131A5" w14:textId="3B7820B9" w:rsidR="00883500" w:rsidRDefault="007A5FF1" w:rsidP="00991AF6">
      <w:pPr>
        <w:ind w:firstLineChars="200" w:firstLine="600"/>
        <w:rPr>
          <w:rFonts w:ascii="仿宋" w:eastAsia="仿宋" w:hAnsi="仿宋"/>
          <w:sz w:val="30"/>
          <w:szCs w:val="30"/>
        </w:rPr>
      </w:pPr>
      <w:r>
        <w:rPr>
          <w:rFonts w:ascii="仿宋" w:eastAsia="仿宋" w:hAnsi="仿宋"/>
          <w:sz w:val="30"/>
          <w:szCs w:val="30"/>
        </w:rPr>
        <w:t>2021</w:t>
      </w:r>
      <w:r>
        <w:rPr>
          <w:rFonts w:ascii="仿宋" w:eastAsia="仿宋" w:hAnsi="仿宋" w:hint="eastAsia"/>
          <w:sz w:val="30"/>
          <w:szCs w:val="30"/>
        </w:rPr>
        <w:t>年</w:t>
      </w:r>
      <w:r w:rsidR="00883500">
        <w:rPr>
          <w:rFonts w:ascii="仿宋" w:eastAsia="仿宋" w:hAnsi="仿宋" w:hint="eastAsia"/>
          <w:sz w:val="30"/>
          <w:szCs w:val="30"/>
        </w:rPr>
        <w:t>10月23日，由黑龙江省教育厅高等教育处支持，黑龙江省普通高等学校创新创业教育指导</w:t>
      </w:r>
      <w:r w:rsidR="00883500">
        <w:rPr>
          <w:rFonts w:ascii="仿宋" w:eastAsia="仿宋" w:hAnsi="仿宋" w:cs="仿宋"/>
          <w:sz w:val="30"/>
          <w:szCs w:val="30"/>
        </w:rPr>
        <w:t>委员会主办</w:t>
      </w:r>
      <w:r w:rsidR="00883500">
        <w:rPr>
          <w:rFonts w:ascii="仿宋" w:eastAsia="仿宋" w:hAnsi="仿宋" w:cs="仿宋" w:hint="eastAsia"/>
          <w:sz w:val="30"/>
          <w:szCs w:val="30"/>
        </w:rPr>
        <w:t>,齐齐哈尔大学承办</w:t>
      </w:r>
      <w:r w:rsidR="00883500">
        <w:rPr>
          <w:rFonts w:ascii="仿宋" w:eastAsia="仿宋" w:hAnsi="仿宋" w:hint="eastAsia"/>
          <w:sz w:val="30"/>
          <w:szCs w:val="30"/>
        </w:rPr>
        <w:t>的2021年黑龙江省高校“踏瑞杯”人力资源管理模拟竞赛圆满落幕。</w:t>
      </w:r>
    </w:p>
    <w:p w14:paraId="3D4CDB7E" w14:textId="45FDBDFA" w:rsidR="00883500" w:rsidRDefault="00883500" w:rsidP="00E67408">
      <w:pPr>
        <w:ind w:firstLineChars="200" w:firstLine="600"/>
        <w:rPr>
          <w:rFonts w:ascii="仿宋" w:eastAsia="仿宋" w:hAnsi="仿宋"/>
          <w:sz w:val="30"/>
          <w:szCs w:val="30"/>
        </w:rPr>
      </w:pPr>
      <w:r>
        <w:rPr>
          <w:rFonts w:ascii="仿宋" w:eastAsia="仿宋" w:hAnsi="仿宋" w:hint="eastAsia"/>
          <w:sz w:val="30"/>
          <w:szCs w:val="30"/>
        </w:rPr>
        <w:t>管理学院人力资源管理专业的9名学生，在孙佳副教授的指导</w:t>
      </w:r>
      <w:r w:rsidR="008606B8">
        <w:rPr>
          <w:rFonts w:ascii="仿宋" w:eastAsia="仿宋" w:hAnsi="仿宋" w:hint="eastAsia"/>
          <w:sz w:val="30"/>
          <w:szCs w:val="30"/>
        </w:rPr>
        <w:t>和</w:t>
      </w:r>
      <w:r>
        <w:rPr>
          <w:rFonts w:ascii="仿宋" w:eastAsia="仿宋" w:hAnsi="仿宋" w:hint="eastAsia"/>
          <w:sz w:val="30"/>
          <w:szCs w:val="30"/>
        </w:rPr>
        <w:t>带领下</w:t>
      </w:r>
      <w:r w:rsidR="008606B8">
        <w:rPr>
          <w:rFonts w:ascii="仿宋" w:eastAsia="仿宋" w:hAnsi="仿宋" w:hint="eastAsia"/>
          <w:sz w:val="30"/>
          <w:szCs w:val="30"/>
        </w:rPr>
        <w:t>分成三组，</w:t>
      </w:r>
      <w:r>
        <w:rPr>
          <w:rFonts w:ascii="仿宋" w:eastAsia="仿宋" w:hAnsi="仿宋" w:hint="eastAsia"/>
          <w:sz w:val="30"/>
          <w:szCs w:val="30"/>
        </w:rPr>
        <w:t>同来自</w:t>
      </w:r>
      <w:r w:rsidR="008606B8">
        <w:rPr>
          <w:rFonts w:ascii="仿宋" w:eastAsia="仿宋" w:hAnsi="仿宋" w:hint="eastAsia"/>
          <w:sz w:val="30"/>
          <w:szCs w:val="30"/>
        </w:rPr>
        <w:t>哈尔滨工业大学、东北林业大学、哈尔滨商业大学、黑龙江大学、齐齐哈尔大学等全省共有30所本科院校，80支队伍、300余名师</w:t>
      </w:r>
      <w:proofErr w:type="gramStart"/>
      <w:r w:rsidR="008606B8">
        <w:rPr>
          <w:rFonts w:ascii="仿宋" w:eastAsia="仿宋" w:hAnsi="仿宋" w:hint="eastAsia"/>
          <w:sz w:val="30"/>
          <w:szCs w:val="30"/>
        </w:rPr>
        <w:t>生参与</w:t>
      </w:r>
      <w:proofErr w:type="gramEnd"/>
      <w:r w:rsidR="008606B8">
        <w:rPr>
          <w:rFonts w:ascii="仿宋" w:eastAsia="仿宋" w:hAnsi="仿宋" w:hint="eastAsia"/>
          <w:sz w:val="30"/>
          <w:szCs w:val="30"/>
        </w:rPr>
        <w:t>比赛。</w:t>
      </w:r>
      <w:r w:rsidR="002B6F25">
        <w:rPr>
          <w:rFonts w:ascii="仿宋" w:eastAsia="仿宋" w:hAnsi="仿宋" w:hint="eastAsia"/>
          <w:sz w:val="30"/>
          <w:szCs w:val="30"/>
        </w:rPr>
        <w:t>通过6个小时的艰苦比赛，我院三组学生</w:t>
      </w:r>
      <w:r w:rsidR="00991AF6">
        <w:rPr>
          <w:rFonts w:ascii="仿宋" w:eastAsia="仿宋" w:hAnsi="仿宋" w:hint="eastAsia"/>
          <w:sz w:val="30"/>
          <w:szCs w:val="30"/>
        </w:rPr>
        <w:t>通过努力，</w:t>
      </w:r>
      <w:r w:rsidR="002B6F25">
        <w:rPr>
          <w:rFonts w:ascii="仿宋" w:eastAsia="仿宋" w:hAnsi="仿宋" w:hint="eastAsia"/>
          <w:sz w:val="30"/>
          <w:szCs w:val="30"/>
        </w:rPr>
        <w:t>最终取得了特等奖一项，二等奖两项</w:t>
      </w:r>
      <w:r w:rsidR="00991AF6">
        <w:rPr>
          <w:rFonts w:ascii="仿宋" w:eastAsia="仿宋" w:hAnsi="仿宋" w:hint="eastAsia"/>
          <w:sz w:val="30"/>
          <w:szCs w:val="30"/>
        </w:rPr>
        <w:t>的好成绩</w:t>
      </w:r>
      <w:r w:rsidR="002B6F25">
        <w:rPr>
          <w:rFonts w:ascii="仿宋" w:eastAsia="仿宋" w:hAnsi="仿宋" w:hint="eastAsia"/>
          <w:sz w:val="30"/>
          <w:szCs w:val="30"/>
        </w:rPr>
        <w:t>。</w:t>
      </w:r>
    </w:p>
    <w:p w14:paraId="7A10953B" w14:textId="0A8C2689" w:rsidR="00E67408" w:rsidRDefault="00E67408" w:rsidP="00E67408">
      <w:pPr>
        <w:ind w:firstLineChars="200" w:firstLine="600"/>
        <w:rPr>
          <w:rFonts w:ascii="仿宋" w:eastAsia="仿宋" w:hAnsi="仿宋"/>
          <w:sz w:val="30"/>
          <w:szCs w:val="30"/>
        </w:rPr>
      </w:pPr>
      <w:r w:rsidRPr="00E67408">
        <w:rPr>
          <w:rFonts w:ascii="仿宋" w:eastAsia="仿宋" w:hAnsi="仿宋" w:hint="eastAsia"/>
          <w:sz w:val="30"/>
          <w:szCs w:val="30"/>
        </w:rPr>
        <w:t>这次比赛</w:t>
      </w:r>
      <w:r w:rsidR="00991AF6">
        <w:rPr>
          <w:rFonts w:ascii="仿宋" w:eastAsia="仿宋" w:hAnsi="仿宋" w:hint="eastAsia"/>
          <w:sz w:val="30"/>
          <w:szCs w:val="30"/>
        </w:rPr>
        <w:t>不仅</w:t>
      </w:r>
      <w:r w:rsidRPr="00E67408">
        <w:rPr>
          <w:rFonts w:ascii="仿宋" w:eastAsia="仿宋" w:hAnsi="仿宋" w:hint="eastAsia"/>
          <w:sz w:val="30"/>
          <w:szCs w:val="30"/>
        </w:rPr>
        <w:t>增强了</w:t>
      </w:r>
      <w:r w:rsidR="00991AF6">
        <w:rPr>
          <w:rFonts w:ascii="仿宋" w:eastAsia="仿宋" w:hAnsi="仿宋" w:hint="eastAsia"/>
          <w:sz w:val="30"/>
          <w:szCs w:val="30"/>
        </w:rPr>
        <w:t>人力资源管理专业</w:t>
      </w:r>
      <w:r w:rsidRPr="00E67408">
        <w:rPr>
          <w:rFonts w:ascii="仿宋" w:eastAsia="仿宋" w:hAnsi="仿宋" w:hint="eastAsia"/>
          <w:sz w:val="30"/>
          <w:szCs w:val="30"/>
        </w:rPr>
        <w:t>学生的</w:t>
      </w:r>
      <w:r w:rsidR="00991AF6">
        <w:rPr>
          <w:rFonts w:ascii="仿宋" w:eastAsia="仿宋" w:hAnsi="仿宋" w:hint="eastAsia"/>
          <w:sz w:val="30"/>
          <w:szCs w:val="30"/>
        </w:rPr>
        <w:t>专业</w:t>
      </w:r>
      <w:r>
        <w:rPr>
          <w:rFonts w:ascii="仿宋" w:eastAsia="仿宋" w:hAnsi="仿宋" w:hint="eastAsia"/>
          <w:sz w:val="30"/>
          <w:szCs w:val="30"/>
        </w:rPr>
        <w:t>知识</w:t>
      </w:r>
      <w:r w:rsidRPr="00E67408">
        <w:rPr>
          <w:rFonts w:ascii="仿宋" w:eastAsia="仿宋" w:hAnsi="仿宋" w:hint="eastAsia"/>
          <w:sz w:val="30"/>
          <w:szCs w:val="30"/>
        </w:rPr>
        <w:t>，提高</w:t>
      </w:r>
      <w:r>
        <w:rPr>
          <w:rFonts w:ascii="仿宋" w:eastAsia="仿宋" w:hAnsi="仿宋" w:hint="eastAsia"/>
          <w:sz w:val="30"/>
          <w:szCs w:val="30"/>
        </w:rPr>
        <w:t>人力资源战略管理的专业技能</w:t>
      </w:r>
      <w:r w:rsidRPr="00E67408">
        <w:rPr>
          <w:rFonts w:ascii="仿宋" w:eastAsia="仿宋" w:hAnsi="仿宋" w:hint="eastAsia"/>
          <w:sz w:val="30"/>
          <w:szCs w:val="30"/>
        </w:rPr>
        <w:t>，完善就业创业素质，帮助学生树立正确的</w:t>
      </w:r>
      <w:r>
        <w:rPr>
          <w:rFonts w:ascii="仿宋" w:eastAsia="仿宋" w:hAnsi="仿宋" w:hint="eastAsia"/>
          <w:sz w:val="30"/>
          <w:szCs w:val="30"/>
        </w:rPr>
        <w:t>学习</w:t>
      </w:r>
      <w:r w:rsidRPr="00E67408">
        <w:rPr>
          <w:rFonts w:ascii="仿宋" w:eastAsia="仿宋" w:hAnsi="仿宋" w:hint="eastAsia"/>
          <w:sz w:val="30"/>
          <w:szCs w:val="30"/>
        </w:rPr>
        <w:t>观、价值观。这</w:t>
      </w:r>
      <w:r w:rsidR="00991AF6">
        <w:rPr>
          <w:rFonts w:ascii="仿宋" w:eastAsia="仿宋" w:hAnsi="仿宋" w:hint="eastAsia"/>
          <w:sz w:val="30"/>
          <w:szCs w:val="30"/>
        </w:rPr>
        <w:t>也</w:t>
      </w:r>
      <w:r w:rsidRPr="00E67408">
        <w:rPr>
          <w:rFonts w:ascii="仿宋" w:eastAsia="仿宋" w:hAnsi="仿宋" w:hint="eastAsia"/>
          <w:sz w:val="30"/>
          <w:szCs w:val="30"/>
        </w:rPr>
        <w:t>与学院强调的企业需求进课堂、学生实践进岗位、行业专家进课堂、产品</w:t>
      </w:r>
      <w:proofErr w:type="gramStart"/>
      <w:r w:rsidRPr="00E67408">
        <w:rPr>
          <w:rFonts w:ascii="仿宋" w:eastAsia="仿宋" w:hAnsi="仿宋" w:hint="eastAsia"/>
          <w:sz w:val="30"/>
          <w:szCs w:val="30"/>
        </w:rPr>
        <w:t>研发进</w:t>
      </w:r>
      <w:proofErr w:type="gramEnd"/>
      <w:r w:rsidRPr="00E67408">
        <w:rPr>
          <w:rFonts w:ascii="仿宋" w:eastAsia="仿宋" w:hAnsi="仿宋" w:hint="eastAsia"/>
          <w:sz w:val="30"/>
          <w:szCs w:val="30"/>
        </w:rPr>
        <w:t>学校，努力培养学生的创新思维和解决实际问题的能力的培养模式是高度契合的。此外，通过这一赛事</w:t>
      </w:r>
      <w:r w:rsidR="002B6F25">
        <w:rPr>
          <w:rFonts w:ascii="仿宋" w:eastAsia="仿宋" w:hAnsi="仿宋" w:hint="eastAsia"/>
          <w:sz w:val="30"/>
          <w:szCs w:val="30"/>
        </w:rPr>
        <w:t>也加强大学生人力资源管理实践能力</w:t>
      </w:r>
      <w:r w:rsidR="00991AF6">
        <w:rPr>
          <w:rFonts w:ascii="仿宋" w:eastAsia="仿宋" w:hAnsi="仿宋" w:hint="eastAsia"/>
          <w:sz w:val="30"/>
          <w:szCs w:val="30"/>
        </w:rPr>
        <w:t>，</w:t>
      </w:r>
      <w:r w:rsidR="002B6F25">
        <w:rPr>
          <w:rFonts w:ascii="仿宋" w:eastAsia="仿宋" w:hAnsi="仿宋" w:hint="eastAsia"/>
          <w:sz w:val="30"/>
          <w:szCs w:val="30"/>
        </w:rPr>
        <w:t>在推动院校实践教学改革、完善课程体系等方面发挥了重要的作用。</w:t>
      </w:r>
    </w:p>
    <w:p w14:paraId="3DAF1AA1" w14:textId="019D698F" w:rsidR="00FB3DFC" w:rsidRDefault="00FB3DFC" w:rsidP="00E67408">
      <w:pPr>
        <w:ind w:firstLineChars="200" w:firstLine="600"/>
        <w:rPr>
          <w:rFonts w:ascii="仿宋" w:eastAsia="仿宋" w:hAnsi="仿宋"/>
          <w:sz w:val="30"/>
          <w:szCs w:val="30"/>
        </w:rPr>
      </w:pPr>
    </w:p>
    <w:p w14:paraId="0EE748FA" w14:textId="77777777" w:rsidR="00FB3DFC" w:rsidRDefault="00FB3DFC" w:rsidP="00E67408">
      <w:pPr>
        <w:ind w:firstLineChars="200" w:firstLine="600"/>
        <w:rPr>
          <w:rFonts w:ascii="仿宋" w:eastAsia="仿宋" w:hAnsi="仿宋" w:hint="eastAsia"/>
          <w:sz w:val="30"/>
          <w:szCs w:val="30"/>
        </w:rPr>
      </w:pPr>
    </w:p>
    <w:p w14:paraId="742F089B" w14:textId="72257623" w:rsidR="00AA2DDF" w:rsidRDefault="00AA2DDF" w:rsidP="00E67408">
      <w:pPr>
        <w:ind w:firstLineChars="200" w:firstLine="600"/>
        <w:rPr>
          <w:rFonts w:ascii="仿宋" w:eastAsia="仿宋" w:hAnsi="仿宋"/>
          <w:sz w:val="30"/>
          <w:szCs w:val="30"/>
        </w:rPr>
      </w:pPr>
      <w:proofErr w:type="gramStart"/>
      <w:r>
        <w:rPr>
          <w:rFonts w:ascii="仿宋" w:eastAsia="仿宋" w:hAnsi="仿宋" w:hint="eastAsia"/>
          <w:sz w:val="30"/>
          <w:szCs w:val="30"/>
        </w:rPr>
        <w:lastRenderedPageBreak/>
        <w:t>附比赛</w:t>
      </w:r>
      <w:proofErr w:type="gramEnd"/>
      <w:r>
        <w:rPr>
          <w:rFonts w:ascii="仿宋" w:eastAsia="仿宋" w:hAnsi="仿宋" w:hint="eastAsia"/>
          <w:sz w:val="30"/>
          <w:szCs w:val="30"/>
        </w:rPr>
        <w:t>成绩</w:t>
      </w:r>
    </w:p>
    <w:tbl>
      <w:tblPr>
        <w:tblStyle w:val="a7"/>
        <w:tblW w:w="0" w:type="auto"/>
        <w:tblLook w:val="04A0" w:firstRow="1" w:lastRow="0" w:firstColumn="1" w:lastColumn="0" w:noHBand="0" w:noVBand="1"/>
      </w:tblPr>
      <w:tblGrid>
        <w:gridCol w:w="2765"/>
        <w:gridCol w:w="3042"/>
        <w:gridCol w:w="2489"/>
      </w:tblGrid>
      <w:tr w:rsidR="00AA2DDF" w:rsidRPr="00AB36B9" w14:paraId="094CEBB7" w14:textId="77777777" w:rsidTr="00FB3DFC">
        <w:tc>
          <w:tcPr>
            <w:tcW w:w="2765" w:type="dxa"/>
          </w:tcPr>
          <w:p w14:paraId="3E1605A8" w14:textId="66FB7B6F" w:rsidR="00AA2DDF" w:rsidRPr="00AB36B9" w:rsidRDefault="00AA2DDF" w:rsidP="00FB3DFC">
            <w:pPr>
              <w:jc w:val="center"/>
              <w:rPr>
                <w:rFonts w:hint="eastAsia"/>
                <w:sz w:val="24"/>
                <w:szCs w:val="24"/>
              </w:rPr>
            </w:pPr>
            <w:r w:rsidRPr="00AB36B9">
              <w:rPr>
                <w:rFonts w:hint="eastAsia"/>
                <w:sz w:val="24"/>
                <w:szCs w:val="24"/>
              </w:rPr>
              <w:t>团队</w:t>
            </w:r>
          </w:p>
        </w:tc>
        <w:tc>
          <w:tcPr>
            <w:tcW w:w="3042" w:type="dxa"/>
          </w:tcPr>
          <w:p w14:paraId="6DE3D818" w14:textId="7D53FD5F" w:rsidR="00AA2DDF" w:rsidRPr="00AB36B9" w:rsidRDefault="00AA2DDF" w:rsidP="00FB3DFC">
            <w:pPr>
              <w:jc w:val="center"/>
              <w:rPr>
                <w:rFonts w:hint="eastAsia"/>
                <w:sz w:val="24"/>
                <w:szCs w:val="24"/>
              </w:rPr>
            </w:pPr>
            <w:r w:rsidRPr="00AB36B9">
              <w:rPr>
                <w:rFonts w:hint="eastAsia"/>
                <w:sz w:val="24"/>
                <w:szCs w:val="24"/>
              </w:rPr>
              <w:t>成员</w:t>
            </w:r>
          </w:p>
        </w:tc>
        <w:tc>
          <w:tcPr>
            <w:tcW w:w="2489" w:type="dxa"/>
          </w:tcPr>
          <w:p w14:paraId="58E5F74B" w14:textId="1A2C2139" w:rsidR="00AA2DDF" w:rsidRPr="00AB36B9" w:rsidRDefault="00AA2DDF" w:rsidP="00FB3DFC">
            <w:pPr>
              <w:jc w:val="center"/>
              <w:rPr>
                <w:rFonts w:hint="eastAsia"/>
                <w:sz w:val="24"/>
                <w:szCs w:val="24"/>
              </w:rPr>
            </w:pPr>
            <w:r w:rsidRPr="00AB36B9">
              <w:rPr>
                <w:rFonts w:hint="eastAsia"/>
                <w:sz w:val="24"/>
                <w:szCs w:val="24"/>
              </w:rPr>
              <w:t>奖项</w:t>
            </w:r>
          </w:p>
        </w:tc>
      </w:tr>
      <w:tr w:rsidR="00AA2DDF" w:rsidRPr="00AB36B9" w14:paraId="2D1DD70F" w14:textId="77777777" w:rsidTr="00FB3DFC">
        <w:tc>
          <w:tcPr>
            <w:tcW w:w="2765" w:type="dxa"/>
          </w:tcPr>
          <w:p w14:paraId="71859029" w14:textId="4D2733BD" w:rsidR="00AA2DDF" w:rsidRPr="00AB36B9" w:rsidRDefault="00AA2DDF" w:rsidP="00FB3DFC">
            <w:pPr>
              <w:jc w:val="center"/>
              <w:rPr>
                <w:rFonts w:hint="eastAsia"/>
                <w:sz w:val="24"/>
                <w:szCs w:val="24"/>
              </w:rPr>
            </w:pPr>
            <w:r w:rsidRPr="00AB36B9">
              <w:rPr>
                <w:rFonts w:hint="eastAsia"/>
                <w:sz w:val="24"/>
                <w:szCs w:val="24"/>
              </w:rPr>
              <w:t>黑龙江财经学院一队</w:t>
            </w:r>
          </w:p>
        </w:tc>
        <w:tc>
          <w:tcPr>
            <w:tcW w:w="3042" w:type="dxa"/>
          </w:tcPr>
          <w:p w14:paraId="2BF86C68" w14:textId="38D20C83" w:rsidR="00AA2DDF" w:rsidRPr="00AB36B9" w:rsidRDefault="00AA2DDF" w:rsidP="00FB3DFC">
            <w:pPr>
              <w:jc w:val="center"/>
              <w:rPr>
                <w:rFonts w:hint="eastAsia"/>
                <w:sz w:val="24"/>
                <w:szCs w:val="24"/>
              </w:rPr>
            </w:pPr>
            <w:proofErr w:type="gramStart"/>
            <w:r w:rsidRPr="00AB36B9">
              <w:rPr>
                <w:rFonts w:hint="eastAsia"/>
                <w:sz w:val="24"/>
                <w:szCs w:val="24"/>
              </w:rPr>
              <w:t>邱</w:t>
            </w:r>
            <w:proofErr w:type="gramEnd"/>
            <w:r w:rsidR="00AB36B9" w:rsidRPr="00AB36B9">
              <w:rPr>
                <w:rFonts w:hint="eastAsia"/>
                <w:sz w:val="24"/>
                <w:szCs w:val="24"/>
              </w:rPr>
              <w:t xml:space="preserve"> </w:t>
            </w:r>
            <w:r w:rsidR="00AB36B9" w:rsidRPr="00AB36B9">
              <w:rPr>
                <w:sz w:val="24"/>
                <w:szCs w:val="24"/>
              </w:rPr>
              <w:t xml:space="preserve"> </w:t>
            </w:r>
            <w:r w:rsidRPr="00AB36B9">
              <w:rPr>
                <w:rFonts w:hint="eastAsia"/>
                <w:sz w:val="24"/>
                <w:szCs w:val="24"/>
              </w:rPr>
              <w:t>萍、霍莹莹、李</w:t>
            </w:r>
            <w:r w:rsidR="00AB36B9" w:rsidRPr="00AB36B9">
              <w:rPr>
                <w:rFonts w:hint="eastAsia"/>
                <w:sz w:val="24"/>
                <w:szCs w:val="24"/>
              </w:rPr>
              <w:t xml:space="preserve"> </w:t>
            </w:r>
            <w:r w:rsidR="00AB36B9" w:rsidRPr="00AB36B9">
              <w:rPr>
                <w:sz w:val="24"/>
                <w:szCs w:val="24"/>
              </w:rPr>
              <w:t xml:space="preserve"> </w:t>
            </w:r>
            <w:r w:rsidRPr="00AB36B9">
              <w:rPr>
                <w:rFonts w:hint="eastAsia"/>
                <w:sz w:val="24"/>
                <w:szCs w:val="24"/>
              </w:rPr>
              <w:t>杰</w:t>
            </w:r>
          </w:p>
        </w:tc>
        <w:tc>
          <w:tcPr>
            <w:tcW w:w="2489" w:type="dxa"/>
          </w:tcPr>
          <w:p w14:paraId="7463A0D4" w14:textId="6FDB636F" w:rsidR="00AA2DDF" w:rsidRPr="00AB36B9" w:rsidRDefault="00AA2DDF" w:rsidP="00FB3DFC">
            <w:pPr>
              <w:jc w:val="center"/>
              <w:rPr>
                <w:rFonts w:hint="eastAsia"/>
                <w:sz w:val="24"/>
                <w:szCs w:val="24"/>
              </w:rPr>
            </w:pPr>
            <w:r w:rsidRPr="00AB36B9">
              <w:rPr>
                <w:rFonts w:hint="eastAsia"/>
                <w:sz w:val="24"/>
                <w:szCs w:val="24"/>
              </w:rPr>
              <w:t>特等奖</w:t>
            </w:r>
          </w:p>
        </w:tc>
      </w:tr>
      <w:tr w:rsidR="00AB36B9" w:rsidRPr="00AB36B9" w14:paraId="47099729" w14:textId="77777777" w:rsidTr="00FB3DFC">
        <w:tc>
          <w:tcPr>
            <w:tcW w:w="2765" w:type="dxa"/>
          </w:tcPr>
          <w:p w14:paraId="09EEB8B0" w14:textId="59DD5637" w:rsidR="00AB36B9" w:rsidRPr="00AB36B9" w:rsidRDefault="00AB36B9" w:rsidP="00FB3DFC">
            <w:pPr>
              <w:jc w:val="center"/>
              <w:rPr>
                <w:rFonts w:hint="eastAsia"/>
                <w:sz w:val="24"/>
                <w:szCs w:val="24"/>
              </w:rPr>
            </w:pPr>
            <w:r w:rsidRPr="00AB36B9">
              <w:rPr>
                <w:rFonts w:hint="eastAsia"/>
                <w:sz w:val="24"/>
                <w:szCs w:val="24"/>
              </w:rPr>
              <w:t>黑龙江财经学院</w:t>
            </w:r>
            <w:r w:rsidRPr="00AB36B9">
              <w:rPr>
                <w:rFonts w:hint="eastAsia"/>
                <w:sz w:val="24"/>
                <w:szCs w:val="24"/>
              </w:rPr>
              <w:t>二</w:t>
            </w:r>
            <w:r w:rsidRPr="00AB36B9">
              <w:rPr>
                <w:rFonts w:hint="eastAsia"/>
                <w:sz w:val="24"/>
                <w:szCs w:val="24"/>
              </w:rPr>
              <w:t>队</w:t>
            </w:r>
          </w:p>
        </w:tc>
        <w:tc>
          <w:tcPr>
            <w:tcW w:w="3042" w:type="dxa"/>
          </w:tcPr>
          <w:p w14:paraId="262FE486" w14:textId="0E844860" w:rsidR="00AB36B9" w:rsidRPr="00AB36B9" w:rsidRDefault="00AB36B9" w:rsidP="00FB3DFC">
            <w:pPr>
              <w:jc w:val="center"/>
              <w:rPr>
                <w:rFonts w:hint="eastAsia"/>
                <w:sz w:val="24"/>
                <w:szCs w:val="24"/>
              </w:rPr>
            </w:pPr>
            <w:r w:rsidRPr="00AB36B9">
              <w:rPr>
                <w:rFonts w:hint="eastAsia"/>
                <w:sz w:val="24"/>
                <w:szCs w:val="24"/>
              </w:rPr>
              <w:t>吴俊峰、王春龙、丁旭新</w:t>
            </w:r>
          </w:p>
        </w:tc>
        <w:tc>
          <w:tcPr>
            <w:tcW w:w="2489" w:type="dxa"/>
          </w:tcPr>
          <w:p w14:paraId="165E9F15" w14:textId="03D950C9" w:rsidR="00AB36B9" w:rsidRPr="00AB36B9" w:rsidRDefault="00AB36B9" w:rsidP="00FB3DFC">
            <w:pPr>
              <w:jc w:val="center"/>
              <w:rPr>
                <w:rFonts w:hint="eastAsia"/>
                <w:sz w:val="24"/>
                <w:szCs w:val="24"/>
              </w:rPr>
            </w:pPr>
            <w:r w:rsidRPr="00AB36B9">
              <w:rPr>
                <w:rFonts w:hint="eastAsia"/>
                <w:sz w:val="24"/>
                <w:szCs w:val="24"/>
              </w:rPr>
              <w:t>二等奖</w:t>
            </w:r>
          </w:p>
        </w:tc>
      </w:tr>
      <w:tr w:rsidR="00AA2DDF" w:rsidRPr="00AB36B9" w14:paraId="515FDCDB" w14:textId="77777777" w:rsidTr="00FB3DFC">
        <w:tc>
          <w:tcPr>
            <w:tcW w:w="2765" w:type="dxa"/>
          </w:tcPr>
          <w:p w14:paraId="4F60236D" w14:textId="35831F95" w:rsidR="00AA2DDF" w:rsidRPr="00AB36B9" w:rsidRDefault="00AB36B9" w:rsidP="00FB3DFC">
            <w:pPr>
              <w:jc w:val="center"/>
              <w:rPr>
                <w:rFonts w:hint="eastAsia"/>
                <w:sz w:val="24"/>
                <w:szCs w:val="24"/>
              </w:rPr>
            </w:pPr>
            <w:r w:rsidRPr="00AB36B9">
              <w:rPr>
                <w:rFonts w:hint="eastAsia"/>
                <w:sz w:val="24"/>
                <w:szCs w:val="24"/>
              </w:rPr>
              <w:t>黑龙江财经学院</w:t>
            </w:r>
            <w:r w:rsidRPr="00AB36B9">
              <w:rPr>
                <w:rFonts w:hint="eastAsia"/>
                <w:sz w:val="24"/>
                <w:szCs w:val="24"/>
              </w:rPr>
              <w:t>三</w:t>
            </w:r>
            <w:r w:rsidRPr="00AB36B9">
              <w:rPr>
                <w:rFonts w:hint="eastAsia"/>
                <w:sz w:val="24"/>
                <w:szCs w:val="24"/>
              </w:rPr>
              <w:t>队</w:t>
            </w:r>
          </w:p>
        </w:tc>
        <w:tc>
          <w:tcPr>
            <w:tcW w:w="3042" w:type="dxa"/>
          </w:tcPr>
          <w:p w14:paraId="363BE3AA" w14:textId="2309D63F" w:rsidR="00AA2DDF" w:rsidRPr="00AB36B9" w:rsidRDefault="00AB36B9" w:rsidP="00FB3DFC">
            <w:pPr>
              <w:jc w:val="center"/>
              <w:rPr>
                <w:rFonts w:hint="eastAsia"/>
                <w:sz w:val="24"/>
                <w:szCs w:val="24"/>
              </w:rPr>
            </w:pPr>
            <w:r w:rsidRPr="00AB36B9">
              <w:rPr>
                <w:rFonts w:hint="eastAsia"/>
                <w:sz w:val="24"/>
                <w:szCs w:val="24"/>
              </w:rPr>
              <w:t xml:space="preserve">石 </w:t>
            </w:r>
            <w:r w:rsidRPr="00AB36B9">
              <w:rPr>
                <w:sz w:val="24"/>
                <w:szCs w:val="24"/>
              </w:rPr>
              <w:t xml:space="preserve"> </w:t>
            </w:r>
            <w:proofErr w:type="gramStart"/>
            <w:r w:rsidRPr="00AB36B9">
              <w:rPr>
                <w:rFonts w:hint="eastAsia"/>
                <w:sz w:val="24"/>
                <w:szCs w:val="24"/>
              </w:rPr>
              <w:t>浩</w:t>
            </w:r>
            <w:proofErr w:type="gramEnd"/>
            <w:r w:rsidRPr="00AB36B9">
              <w:rPr>
                <w:rFonts w:hint="eastAsia"/>
                <w:sz w:val="24"/>
                <w:szCs w:val="24"/>
              </w:rPr>
              <w:t xml:space="preserve">、赵京晶、赵 </w:t>
            </w:r>
            <w:r w:rsidRPr="00AB36B9">
              <w:rPr>
                <w:sz w:val="24"/>
                <w:szCs w:val="24"/>
              </w:rPr>
              <w:t xml:space="preserve"> </w:t>
            </w:r>
            <w:r w:rsidRPr="00AB36B9">
              <w:rPr>
                <w:rFonts w:hint="eastAsia"/>
                <w:sz w:val="24"/>
                <w:szCs w:val="24"/>
              </w:rPr>
              <w:t>晴</w:t>
            </w:r>
          </w:p>
        </w:tc>
        <w:tc>
          <w:tcPr>
            <w:tcW w:w="2489" w:type="dxa"/>
          </w:tcPr>
          <w:p w14:paraId="3299CD25" w14:textId="4DF2B8F6" w:rsidR="00AA2DDF" w:rsidRPr="00AB36B9" w:rsidRDefault="00AB36B9" w:rsidP="00FB3DFC">
            <w:pPr>
              <w:jc w:val="center"/>
              <w:rPr>
                <w:rFonts w:hint="eastAsia"/>
                <w:sz w:val="24"/>
                <w:szCs w:val="24"/>
              </w:rPr>
            </w:pPr>
            <w:r w:rsidRPr="00AB36B9">
              <w:rPr>
                <w:rFonts w:hint="eastAsia"/>
                <w:sz w:val="24"/>
                <w:szCs w:val="24"/>
              </w:rPr>
              <w:t>二等奖</w:t>
            </w:r>
          </w:p>
        </w:tc>
      </w:tr>
    </w:tbl>
    <w:p w14:paraId="22322277" w14:textId="77777777" w:rsidR="00AA2DDF" w:rsidRPr="00883500" w:rsidRDefault="00AA2DDF" w:rsidP="00E67408">
      <w:pPr>
        <w:ind w:firstLineChars="200" w:firstLine="420"/>
        <w:rPr>
          <w:rFonts w:hint="eastAsia"/>
        </w:rPr>
      </w:pPr>
    </w:p>
    <w:sectPr w:rsidR="00AA2DDF" w:rsidRPr="00883500">
      <w:pgSz w:w="11906" w:h="16838"/>
      <w:pgMar w:top="1440" w:right="1800" w:bottom="1440" w:left="1800" w:header="851" w:footer="992" w:gutter="0"/>
      <w:cols w:space="425"/>
      <w:docGrid w:type="lines" w:linePitch="312"/>
    </w:sectPr>
  </w:body>
</w:document>
</file>

<file path=treport/opRecord.xml>
</file>