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C0" w:rsidRDefault="005847C0">
      <w:pPr>
        <w:rPr>
          <w:rFonts w:hint="eastAsia"/>
        </w:rPr>
      </w:pPr>
    </w:p>
    <w:p w:rsidR="005847C0" w:rsidRDefault="005847C0">
      <w:pPr>
        <w:rPr>
          <w:rFonts w:hint="eastAsia"/>
        </w:rPr>
      </w:pPr>
    </w:p>
    <w:p w:rsidR="005847C0" w:rsidRDefault="005847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6"/>
        <w:gridCol w:w="1825"/>
      </w:tblGrid>
      <w:tr w:rsidR="005847C0" w:rsidTr="00512EB8">
        <w:trPr>
          <w:trHeight w:val="627"/>
        </w:trPr>
        <w:tc>
          <w:tcPr>
            <w:tcW w:w="1906" w:type="dxa"/>
          </w:tcPr>
          <w:p w:rsidR="005847C0" w:rsidRDefault="005847C0" w:rsidP="00512EB8">
            <w:pPr>
              <w:spacing w:line="54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课题编号</w:t>
            </w:r>
          </w:p>
        </w:tc>
        <w:tc>
          <w:tcPr>
            <w:tcW w:w="1825" w:type="dxa"/>
          </w:tcPr>
          <w:p w:rsidR="005847C0" w:rsidRDefault="005847C0" w:rsidP="005847C0">
            <w:pPr>
              <w:spacing w:line="54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</w:tr>
    </w:tbl>
    <w:p w:rsidR="005847C0" w:rsidRDefault="005847C0" w:rsidP="005847C0">
      <w:pPr>
        <w:spacing w:line="540" w:lineRule="exact"/>
        <w:jc w:val="left"/>
        <w:rPr>
          <w:rFonts w:ascii="黑体" w:eastAsia="黑体" w:hAnsi="黑体" w:cs="黑体" w:hint="eastAsia"/>
          <w:bCs/>
          <w:sz w:val="32"/>
          <w:szCs w:val="32"/>
        </w:rPr>
      </w:pPr>
    </w:p>
    <w:p w:rsidR="005847C0" w:rsidRDefault="005847C0" w:rsidP="005847C0">
      <w:pPr>
        <w:spacing w:line="54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5847C0" w:rsidRDefault="005847C0" w:rsidP="005847C0">
      <w:pPr>
        <w:widowControl/>
        <w:spacing w:line="560" w:lineRule="exact"/>
        <w:rPr>
          <w:rFonts w:eastAsia="黑体"/>
          <w:sz w:val="52"/>
        </w:rPr>
      </w:pPr>
    </w:p>
    <w:p w:rsidR="005847C0" w:rsidRDefault="005847C0" w:rsidP="005847C0">
      <w:pPr>
        <w:snapToGrid w:val="0"/>
        <w:spacing w:line="560" w:lineRule="exact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>2021年度黑龙江省经济社会发展重点研究课题</w:t>
      </w:r>
    </w:p>
    <w:p w:rsidR="005847C0" w:rsidRDefault="005847C0" w:rsidP="005847C0">
      <w:pPr>
        <w:snapToGrid w:val="0"/>
        <w:spacing w:line="560" w:lineRule="exact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 xml:space="preserve">申 </w:t>
      </w:r>
      <w:r>
        <w:rPr>
          <w:rFonts w:ascii="黑体" w:eastAsia="黑体" w:hAnsi="黑体"/>
          <w:sz w:val="40"/>
          <w:szCs w:val="40"/>
        </w:rPr>
        <w:t xml:space="preserve">  </w:t>
      </w:r>
      <w:r>
        <w:rPr>
          <w:rFonts w:ascii="黑体" w:eastAsia="黑体" w:hAnsi="黑体" w:hint="eastAsia"/>
          <w:sz w:val="40"/>
          <w:szCs w:val="40"/>
        </w:rPr>
        <w:t xml:space="preserve">报 </w:t>
      </w:r>
      <w:r>
        <w:rPr>
          <w:rFonts w:ascii="黑体" w:eastAsia="黑体" w:hAnsi="黑体"/>
          <w:sz w:val="40"/>
          <w:szCs w:val="40"/>
        </w:rPr>
        <w:t xml:space="preserve">  </w:t>
      </w:r>
      <w:r>
        <w:rPr>
          <w:rFonts w:ascii="黑体" w:eastAsia="黑体" w:hAnsi="黑体" w:hint="eastAsia"/>
          <w:sz w:val="40"/>
          <w:szCs w:val="40"/>
        </w:rPr>
        <w:t>书</w:t>
      </w:r>
    </w:p>
    <w:p w:rsidR="005847C0" w:rsidRDefault="005847C0" w:rsidP="005847C0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</w:t>
      </w:r>
    </w:p>
    <w:p w:rsidR="005847C0" w:rsidRDefault="005847C0" w:rsidP="005847C0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</w:t>
      </w:r>
    </w:p>
    <w:p w:rsidR="005847C0" w:rsidRDefault="005847C0" w:rsidP="005847C0">
      <w:pPr>
        <w:snapToGrid w:val="0"/>
        <w:spacing w:line="560" w:lineRule="exact"/>
        <w:rPr>
          <w:rFonts w:eastAsia="黑体"/>
        </w:rPr>
      </w:pPr>
    </w:p>
    <w:tbl>
      <w:tblPr>
        <w:tblpPr w:leftFromText="180" w:rightFromText="180" w:vertAnchor="text" w:horzAnchor="page" w:tblpX="1631" w:tblpY="322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8550"/>
      </w:tblGrid>
      <w:tr w:rsidR="005847C0" w:rsidRPr="005847C0" w:rsidTr="00512EB8">
        <w:trPr>
          <w:trHeight w:val="803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47C0" w:rsidRPr="005847C0" w:rsidRDefault="005847C0" w:rsidP="00512EB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u w:val="single"/>
              </w:rPr>
            </w:pP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 xml:space="preserve">课题名称： </w:t>
            </w: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  <w:u w:val="single"/>
              </w:rPr>
              <w:t xml:space="preserve">                                                      </w:t>
            </w:r>
          </w:p>
        </w:tc>
      </w:tr>
      <w:tr w:rsidR="005847C0" w:rsidRPr="005847C0" w:rsidTr="00512EB8">
        <w:trPr>
          <w:trHeight w:val="803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47C0" w:rsidRPr="005847C0" w:rsidRDefault="005847C0" w:rsidP="00512EB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 xml:space="preserve">申 报 人： </w:t>
            </w: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:rsidR="005847C0" w:rsidRPr="005847C0" w:rsidTr="00512EB8">
        <w:trPr>
          <w:trHeight w:val="803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47C0" w:rsidRPr="005847C0" w:rsidRDefault="005847C0" w:rsidP="00512EB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>申报</w:t>
            </w: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 xml:space="preserve">单位： </w:t>
            </w: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:rsidR="005847C0" w:rsidRPr="005847C0" w:rsidTr="00512EB8">
        <w:trPr>
          <w:trHeight w:val="803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47C0" w:rsidRPr="005847C0" w:rsidRDefault="005847C0" w:rsidP="00512EB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 xml:space="preserve">联系电话： </w:t>
            </w: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:rsidR="005847C0" w:rsidRPr="005847C0" w:rsidTr="00512EB8">
        <w:trPr>
          <w:trHeight w:val="803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47C0" w:rsidRPr="005847C0" w:rsidRDefault="005847C0" w:rsidP="00512EB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 xml:space="preserve">填表日期： </w:t>
            </w:r>
            <w:r w:rsidRPr="005847C0">
              <w:rPr>
                <w:rFonts w:ascii="宋体" w:eastAsia="宋体" w:hAnsi="宋体" w:cs="宋体" w:hint="eastAsia"/>
                <w:color w:val="000000"/>
                <w:kern w:val="0"/>
                <w:sz w:val="28"/>
                <w:u w:val="single"/>
              </w:rPr>
              <w:t xml:space="preserve">                                                       </w:t>
            </w:r>
          </w:p>
        </w:tc>
      </w:tr>
    </w:tbl>
    <w:p w:rsidR="005847C0" w:rsidRDefault="005847C0" w:rsidP="005847C0">
      <w:pPr>
        <w:snapToGrid w:val="0"/>
        <w:spacing w:line="560" w:lineRule="exact"/>
        <w:rPr>
          <w:rFonts w:eastAsia="黑体"/>
        </w:rPr>
      </w:pPr>
    </w:p>
    <w:p w:rsidR="005847C0" w:rsidRDefault="005847C0" w:rsidP="005847C0">
      <w:pPr>
        <w:snapToGrid w:val="0"/>
        <w:spacing w:line="560" w:lineRule="exact"/>
        <w:rPr>
          <w:rFonts w:eastAsia="黑体" w:hint="eastAsia"/>
        </w:rPr>
      </w:pPr>
      <w:r>
        <w:rPr>
          <w:rFonts w:eastAsia="黑体"/>
        </w:rPr>
        <w:t>   </w:t>
      </w:r>
    </w:p>
    <w:p w:rsidR="006506E5" w:rsidRDefault="006506E5" w:rsidP="005847C0">
      <w:pPr>
        <w:snapToGrid w:val="0"/>
        <w:spacing w:line="560" w:lineRule="exact"/>
        <w:rPr>
          <w:rFonts w:eastAsia="黑体"/>
        </w:rPr>
      </w:pPr>
    </w:p>
    <w:p w:rsidR="005847C0" w:rsidRPr="00F3794F" w:rsidRDefault="005847C0" w:rsidP="005847C0">
      <w:pPr>
        <w:spacing w:line="56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Pr="00F3794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黑龙江省社会科学界联合会</w:t>
      </w:r>
    </w:p>
    <w:p w:rsidR="005847C0" w:rsidRDefault="005847C0" w:rsidP="005847C0">
      <w:pPr>
        <w:widowControl/>
        <w:spacing w:line="560" w:lineRule="exact"/>
        <w:ind w:firstLine="660"/>
        <w:jc w:val="left"/>
        <w:rPr>
          <w:rFonts w:ascii="黑体" w:eastAsia="黑体" w:hAnsi="黑体" w:cs="宋体" w:hint="eastAsia"/>
          <w:color w:val="000000"/>
          <w:kern w:val="0"/>
          <w:sz w:val="36"/>
          <w:szCs w:val="36"/>
        </w:rPr>
      </w:pPr>
    </w:p>
    <w:p w:rsidR="006506E5" w:rsidRDefault="006506E5" w:rsidP="005847C0">
      <w:pPr>
        <w:widowControl/>
        <w:spacing w:line="560" w:lineRule="exact"/>
        <w:ind w:firstLine="660"/>
        <w:jc w:val="left"/>
        <w:rPr>
          <w:rFonts w:ascii="黑体" w:eastAsia="黑体" w:hAnsi="黑体" w:cs="宋体" w:hint="eastAsia"/>
          <w:color w:val="000000"/>
          <w:kern w:val="0"/>
          <w:sz w:val="36"/>
          <w:szCs w:val="36"/>
        </w:rPr>
      </w:pPr>
    </w:p>
    <w:p w:rsidR="005847C0" w:rsidRDefault="006506E5" w:rsidP="005847C0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一</w:t>
      </w:r>
      <w:r w:rsidR="005847C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课题国内外研究现状、主要</w:t>
      </w:r>
      <w:bookmarkStart w:id="0" w:name="_GoBack"/>
      <w:bookmarkEnd w:id="0"/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参考文献和研究资料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6506E5" w:rsidRPr="006506E5" w:rsidTr="006506E5">
        <w:trPr>
          <w:trHeight w:val="13114"/>
          <w:jc w:val="center"/>
        </w:trPr>
        <w:tc>
          <w:tcPr>
            <w:tcW w:w="9116" w:type="dxa"/>
          </w:tcPr>
          <w:p w:rsidR="006506E5" w:rsidRPr="006506E5" w:rsidRDefault="006506E5" w:rsidP="006506E5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6506E5" w:rsidRPr="006506E5" w:rsidRDefault="006506E5" w:rsidP="006506E5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6506E5" w:rsidRPr="006506E5" w:rsidRDefault="006506E5" w:rsidP="006506E5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6506E5" w:rsidRPr="006506E5" w:rsidRDefault="006506E5" w:rsidP="006506E5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6506E5" w:rsidRPr="006506E5" w:rsidRDefault="006506E5" w:rsidP="006506E5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6506E5" w:rsidRPr="006506E5" w:rsidRDefault="006506E5" w:rsidP="006506E5">
            <w:pP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6506E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847C0" w:rsidRDefault="006506E5" w:rsidP="005847C0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二</w:t>
      </w:r>
      <w:r w:rsidR="005847C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课题实践价值和应用前景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6506E5" w:rsidRPr="006506E5" w:rsidTr="006506E5">
        <w:trPr>
          <w:trHeight w:val="12978"/>
          <w:jc w:val="center"/>
        </w:trPr>
        <w:tc>
          <w:tcPr>
            <w:tcW w:w="9116" w:type="dxa"/>
          </w:tcPr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506E5" w:rsidRDefault="006506E5" w:rsidP="006506E5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三、课题研究总体框架、主要内容和预期目标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6506E5" w:rsidRPr="006506E5" w:rsidTr="006506E5">
        <w:trPr>
          <w:trHeight w:val="12978"/>
          <w:jc w:val="center"/>
        </w:trPr>
        <w:tc>
          <w:tcPr>
            <w:tcW w:w="9116" w:type="dxa"/>
          </w:tcPr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506E5" w:rsidRDefault="006506E5" w:rsidP="006506E5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lastRenderedPageBreak/>
        <w:t>四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课题研究基本思路方法，拟解决的重点难点问题，主要特点和创新点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6506E5" w:rsidRPr="006506E5" w:rsidTr="006506E5">
        <w:trPr>
          <w:trHeight w:val="12978"/>
          <w:jc w:val="center"/>
        </w:trPr>
        <w:tc>
          <w:tcPr>
            <w:tcW w:w="9116" w:type="dxa"/>
          </w:tcPr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847C0" w:rsidRDefault="005847C0" w:rsidP="005847C0">
      <w:pPr>
        <w:jc w:val="left"/>
        <w:rPr>
          <w:rFonts w:ascii="宋体" w:hAnsi="宋体"/>
          <w:color w:val="000000"/>
          <w:sz w:val="24"/>
        </w:rPr>
      </w:pPr>
    </w:p>
    <w:p w:rsidR="006506E5" w:rsidRDefault="006506E5" w:rsidP="006506E5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lastRenderedPageBreak/>
        <w:t>五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课题研究的理论基础、实践条件，申报单位和合作单位支持情况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6506E5" w:rsidRPr="006506E5" w:rsidTr="00512EB8">
        <w:trPr>
          <w:trHeight w:val="12978"/>
          <w:jc w:val="center"/>
        </w:trPr>
        <w:tc>
          <w:tcPr>
            <w:tcW w:w="9116" w:type="dxa"/>
          </w:tcPr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Default="006506E5" w:rsidP="00512EB8">
            <w:pPr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6506E5" w:rsidRPr="006506E5" w:rsidRDefault="006506E5" w:rsidP="00512EB8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847C0" w:rsidRDefault="006506E5" w:rsidP="005847C0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六</w:t>
      </w:r>
      <w:r w:rsidR="005847C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课题组主要研究任务与人员分工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6506E5" w:rsidRPr="002D53D6" w:rsidTr="006506E5">
        <w:trPr>
          <w:trHeight w:val="4888"/>
          <w:jc w:val="center"/>
        </w:trPr>
        <w:tc>
          <w:tcPr>
            <w:tcW w:w="9286" w:type="dxa"/>
          </w:tcPr>
          <w:p w:rsidR="006506E5" w:rsidRDefault="006506E5" w:rsidP="006506E5">
            <w:pPr>
              <w:spacing w:line="280" w:lineRule="exact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6506E5" w:rsidRDefault="006506E5" w:rsidP="006506E5">
            <w:pPr>
              <w:spacing w:line="280" w:lineRule="exact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6506E5" w:rsidRDefault="006506E5" w:rsidP="006506E5">
            <w:pPr>
              <w:spacing w:line="280" w:lineRule="exact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6506E5" w:rsidRPr="002D53D6" w:rsidRDefault="006506E5" w:rsidP="006506E5">
            <w:pPr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506E5" w:rsidRPr="006506E5" w:rsidRDefault="006506E5"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七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课题研究主要工作计划安排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021"/>
        <w:gridCol w:w="2310"/>
        <w:gridCol w:w="2553"/>
        <w:gridCol w:w="1858"/>
      </w:tblGrid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起止日期</w:t>
            </w: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工作计划类别</w:t>
            </w: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工作计划内容</w:t>
            </w: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主要参与人员</w:t>
            </w: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6506E5">
        <w:trPr>
          <w:trHeight w:val="567"/>
          <w:jc w:val="center"/>
        </w:trPr>
        <w:tc>
          <w:tcPr>
            <w:tcW w:w="54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21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:rsidR="005847C0" w:rsidRDefault="006506E5" w:rsidP="005847C0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八</w:t>
      </w:r>
      <w:r w:rsidR="005847C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</w:t>
      </w:r>
      <w:r w:rsidRPr="006506E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预期成果及应用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307"/>
      </w:tblGrid>
      <w:tr w:rsidR="005847C0" w:rsidRPr="002D53D6" w:rsidTr="00B8444D">
        <w:trPr>
          <w:trHeight w:val="1070"/>
        </w:trPr>
        <w:tc>
          <w:tcPr>
            <w:tcW w:w="1809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最终成果名称</w:t>
            </w:r>
          </w:p>
        </w:tc>
        <w:tc>
          <w:tcPr>
            <w:tcW w:w="7307" w:type="dxa"/>
            <w:vAlign w:val="center"/>
          </w:tcPr>
          <w:p w:rsidR="005847C0" w:rsidRPr="002D53D6" w:rsidRDefault="005847C0" w:rsidP="00512EB8">
            <w:pPr>
              <w:spacing w:line="28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B8444D">
        <w:trPr>
          <w:trHeight w:val="1940"/>
        </w:trPr>
        <w:tc>
          <w:tcPr>
            <w:tcW w:w="1809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最终成果应用的目标、范围及应用计划</w:t>
            </w:r>
          </w:p>
        </w:tc>
        <w:tc>
          <w:tcPr>
            <w:tcW w:w="7307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2D53D6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2D53D6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B8444D">
        <w:trPr>
          <w:trHeight w:val="1823"/>
        </w:trPr>
        <w:tc>
          <w:tcPr>
            <w:tcW w:w="1809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主要阶段性成果及应用目标</w:t>
            </w:r>
          </w:p>
        </w:tc>
        <w:tc>
          <w:tcPr>
            <w:tcW w:w="7307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2D53D6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2D53D6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:rsidR="00B8444D" w:rsidRDefault="00B8444D"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九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、课题</w:t>
      </w:r>
      <w:r w:rsidRPr="00B8444D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经费预算计划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1842"/>
        <w:gridCol w:w="2694"/>
        <w:gridCol w:w="1417"/>
        <w:gridCol w:w="1495"/>
      </w:tblGrid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支出说明</w:t>
            </w: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金额（元）</w:t>
            </w: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512EB8">
        <w:trPr>
          <w:trHeight w:val="737"/>
        </w:trPr>
        <w:tc>
          <w:tcPr>
            <w:tcW w:w="534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2D53D6" w:rsidTr="00B8444D">
        <w:trPr>
          <w:trHeight w:val="822"/>
        </w:trPr>
        <w:tc>
          <w:tcPr>
            <w:tcW w:w="1668" w:type="dxa"/>
            <w:gridSpan w:val="2"/>
            <w:vAlign w:val="center"/>
          </w:tcPr>
          <w:p w:rsidR="005847C0" w:rsidRPr="002D53D6" w:rsidRDefault="00B8444D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其他</w:t>
            </w:r>
            <w:r w:rsidR="005847C0"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4536" w:type="dxa"/>
            <w:gridSpan w:val="2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D53D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经费合计</w:t>
            </w:r>
          </w:p>
        </w:tc>
        <w:tc>
          <w:tcPr>
            <w:tcW w:w="1495" w:type="dxa"/>
            <w:vAlign w:val="center"/>
          </w:tcPr>
          <w:p w:rsidR="005847C0" w:rsidRPr="002D53D6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:rsidR="005847C0" w:rsidRDefault="00B8444D" w:rsidP="005847C0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十</w:t>
      </w:r>
      <w:r w:rsidR="005847C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、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课题</w:t>
      </w:r>
      <w:r w:rsidR="005847C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研究基础</w:t>
      </w: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1239"/>
        <w:gridCol w:w="1418"/>
        <w:gridCol w:w="2410"/>
        <w:gridCol w:w="2835"/>
        <w:gridCol w:w="757"/>
      </w:tblGrid>
      <w:tr w:rsidR="005847C0" w:rsidRPr="00F348A4" w:rsidTr="00401DBF">
        <w:trPr>
          <w:trHeight w:val="624"/>
        </w:trPr>
        <w:tc>
          <w:tcPr>
            <w:tcW w:w="9116" w:type="dxa"/>
            <w:gridSpan w:val="6"/>
            <w:vAlign w:val="center"/>
          </w:tcPr>
          <w:p w:rsidR="005847C0" w:rsidRPr="00F348A4" w:rsidRDefault="005847C0" w:rsidP="00512EB8">
            <w:pPr>
              <w:spacing w:line="28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1.课题负责人近5年与课题相关的主要研究成果</w:t>
            </w: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成果形式</w:t>
            </w: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发表日期（或出版、结项、采纳等日期）</w:t>
            </w: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刊物名称（或出版单位、立项单位、采纳单位等）</w:t>
            </w: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署名次序</w:t>
            </w: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4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9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5847C0" w:rsidRPr="00F348A4" w:rsidRDefault="005847C0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5847C0" w:rsidRPr="00F348A4" w:rsidTr="00401DBF">
        <w:trPr>
          <w:trHeight w:val="624"/>
        </w:trPr>
        <w:tc>
          <w:tcPr>
            <w:tcW w:w="9116" w:type="dxa"/>
            <w:gridSpan w:val="6"/>
            <w:vAlign w:val="center"/>
          </w:tcPr>
          <w:p w:rsidR="005847C0" w:rsidRPr="00F348A4" w:rsidRDefault="005847C0" w:rsidP="00512EB8">
            <w:pPr>
              <w:spacing w:line="28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2.课题组成员所具备的研究优势和与课题直接相关的研究成果简述</w:t>
            </w:r>
          </w:p>
        </w:tc>
      </w:tr>
      <w:tr w:rsidR="005847C0" w:rsidRPr="00F348A4" w:rsidTr="00401DBF">
        <w:trPr>
          <w:trHeight w:val="4873"/>
        </w:trPr>
        <w:tc>
          <w:tcPr>
            <w:tcW w:w="9116" w:type="dxa"/>
            <w:gridSpan w:val="6"/>
          </w:tcPr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5847C0" w:rsidRPr="00F348A4" w:rsidRDefault="005847C0" w:rsidP="00512EB8">
            <w:pPr>
              <w:spacing w:line="28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:rsidR="005847C0" w:rsidRDefault="005847C0" w:rsidP="005847C0">
      <w:pPr>
        <w:snapToGrid w:val="0"/>
        <w:spacing w:line="560" w:lineRule="exact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lastRenderedPageBreak/>
        <w:t>2021年度黑龙江省经济社会发展重点研究课题</w:t>
      </w:r>
    </w:p>
    <w:p w:rsidR="005847C0" w:rsidRDefault="005847C0" w:rsidP="005847C0">
      <w:pPr>
        <w:snapToGrid w:val="0"/>
        <w:spacing w:line="560" w:lineRule="exact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>申报佐证材料</w:t>
      </w:r>
      <w:r w:rsidR="00401DBF">
        <w:rPr>
          <w:rFonts w:ascii="黑体" w:eastAsia="黑体" w:hAnsi="黑体" w:hint="eastAsia"/>
          <w:sz w:val="40"/>
          <w:szCs w:val="40"/>
        </w:rPr>
        <w:t>目录</w:t>
      </w:r>
    </w:p>
    <w:p w:rsidR="00401DBF" w:rsidRDefault="005847C0" w:rsidP="005847C0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 </w:t>
      </w: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662"/>
        <w:gridCol w:w="1495"/>
      </w:tblGrid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材料</w:t>
            </w: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材料份数</w:t>
            </w: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348A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401DBF" w:rsidRPr="00F348A4" w:rsidTr="00401DBF">
        <w:trPr>
          <w:trHeight w:val="624"/>
        </w:trPr>
        <w:tc>
          <w:tcPr>
            <w:tcW w:w="959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401DBF" w:rsidRPr="00F348A4" w:rsidRDefault="00401DBF" w:rsidP="00512EB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:rsidR="005847C0" w:rsidRDefault="005847C0" w:rsidP="005847C0">
      <w:pPr>
        <w:snapToGrid w:val="0"/>
        <w:spacing w:line="560" w:lineRule="exact"/>
        <w:rPr>
          <w:rFonts w:eastAsia="黑体"/>
        </w:rPr>
      </w:pPr>
    </w:p>
    <w:p w:rsidR="005847C0" w:rsidRDefault="005847C0" w:rsidP="005847C0">
      <w:pPr>
        <w:snapToGrid w:val="0"/>
        <w:spacing w:line="560" w:lineRule="exact"/>
        <w:rPr>
          <w:rFonts w:eastAsia="黑体"/>
        </w:rPr>
      </w:pPr>
    </w:p>
    <w:p w:rsidR="005847C0" w:rsidRDefault="005847C0" w:rsidP="005847C0">
      <w:pPr>
        <w:snapToGri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5847C0" w:rsidRDefault="005847C0" w:rsidP="005847C0">
      <w:pPr>
        <w:snapToGri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5847C0" w:rsidRDefault="005847C0" w:rsidP="005847C0">
      <w:pPr>
        <w:snapToGri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5847C0" w:rsidRDefault="005847C0" w:rsidP="005847C0">
      <w:pPr>
        <w:snapToGri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5847C0" w:rsidRDefault="005847C0" w:rsidP="005847C0">
      <w:pPr>
        <w:spacing w:line="440" w:lineRule="exact"/>
        <w:rPr>
          <w:rFonts w:ascii="黑体" w:eastAsia="黑体" w:hAnsi="黑体" w:cs="黑体"/>
          <w:sz w:val="32"/>
          <w:szCs w:val="32"/>
        </w:rPr>
      </w:pPr>
    </w:p>
    <w:p w:rsidR="00B12ADF" w:rsidRDefault="00B12ADF"/>
    <w:sectPr w:rsidR="00B12ADF" w:rsidSect="006506E5">
      <w:footerReference w:type="default" r:id="rId8"/>
      <w:pgSz w:w="11906" w:h="16838"/>
      <w:pgMar w:top="1418" w:right="1418" w:bottom="1418" w:left="1418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07F" w:rsidRDefault="0068307F" w:rsidP="006506E5">
      <w:r>
        <w:separator/>
      </w:r>
    </w:p>
  </w:endnote>
  <w:endnote w:type="continuationSeparator" w:id="0">
    <w:p w:rsidR="0068307F" w:rsidRDefault="0068307F" w:rsidP="0065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119968"/>
      <w:docPartObj>
        <w:docPartGallery w:val="Page Numbers (Bottom of Page)"/>
        <w:docPartUnique/>
      </w:docPartObj>
    </w:sdtPr>
    <w:sdtContent>
      <w:p w:rsidR="006506E5" w:rsidRDefault="006506E5" w:rsidP="006506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F6D" w:rsidRPr="00732F6D">
          <w:rPr>
            <w:noProof/>
            <w:lang w:val="zh-CN"/>
          </w:rPr>
          <w:t>-</w:t>
        </w:r>
        <w:r w:rsidR="00732F6D">
          <w:rPr>
            <w:noProof/>
          </w:rPr>
          <w:t xml:space="preserve"> 1 -</w:t>
        </w:r>
        <w:r>
          <w:fldChar w:fldCharType="end"/>
        </w:r>
      </w:p>
    </w:sdtContent>
  </w:sdt>
  <w:p w:rsidR="006506E5" w:rsidRDefault="006506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07F" w:rsidRDefault="0068307F" w:rsidP="006506E5">
      <w:r>
        <w:separator/>
      </w:r>
    </w:p>
  </w:footnote>
  <w:footnote w:type="continuationSeparator" w:id="0">
    <w:p w:rsidR="0068307F" w:rsidRDefault="0068307F" w:rsidP="00650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C0"/>
    <w:rsid w:val="00401DBF"/>
    <w:rsid w:val="005847C0"/>
    <w:rsid w:val="006506E5"/>
    <w:rsid w:val="0068307F"/>
    <w:rsid w:val="00732F6D"/>
    <w:rsid w:val="00B12ADF"/>
    <w:rsid w:val="00B8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6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6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6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6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6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6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3564D-3F15-433A-8726-DC6F8F5FE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sklqwt</dc:creator>
  <cp:lastModifiedBy>sklqwt</cp:lastModifiedBy>
  <cp:revision>2</cp:revision>
  <dcterms:created xsi:type="dcterms:W3CDTF">2021-11-23T09:18:00Z</dcterms:created>
  <dcterms:modified xsi:type="dcterms:W3CDTF">2021-11-23T10:56:00Z</dcterms:modified>
</cp:coreProperties>
</file>