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黑龙江财经学院“龙财之星”登记表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684"/>
        <w:gridCol w:w="666"/>
        <w:gridCol w:w="1345"/>
        <w:gridCol w:w="1217"/>
        <w:gridCol w:w="1559"/>
        <w:gridCol w:w="1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担任职务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0" w:type="dxa"/>
            <w:gridSpan w:val="2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 院</w:t>
            </w:r>
          </w:p>
        </w:tc>
        <w:tc>
          <w:tcPr>
            <w:tcW w:w="6432" w:type="dxa"/>
            <w:gridSpan w:val="5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专业、班级</w:t>
            </w:r>
          </w:p>
        </w:tc>
        <w:tc>
          <w:tcPr>
            <w:tcW w:w="64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1" w:hRule="atLeast"/>
          <w:jc w:val="center"/>
        </w:trPr>
        <w:tc>
          <w:tcPr>
            <w:tcW w:w="8592" w:type="dxa"/>
            <w:gridSpan w:val="7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>主要事迹</w:t>
            </w:r>
          </w:p>
          <w:p>
            <w:pPr>
              <w:spacing w:line="336" w:lineRule="auto"/>
              <w:ind w:firstLine="482" w:firstLineChars="200"/>
              <w:jc w:val="left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8592" w:type="dxa"/>
            <w:gridSpan w:val="7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>在校期间获校级以上奖励</w:t>
            </w: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8592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学院推荐意见：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                    </w:t>
            </w:r>
          </w:p>
          <w:p>
            <w:pPr>
              <w:ind w:firstLine="3373" w:firstLineChars="1200"/>
              <w:jc w:val="both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盖章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85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学校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GB"/>
              </w:rPr>
              <w:t>审核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意见：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    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盖章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注：本表正反面打印，一式三份（学生档案一份、学院留存一份、学生处一份）。</w:t>
      </w:r>
    </w:p>
    <w:p/>
    <w:sectPr>
      <w:footerReference r:id="rId3" w:type="even"/>
      <w:pgSz w:w="11906" w:h="16838"/>
      <w:pgMar w:top="1417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OTA3ZDkwMmJjZDUzZDc0ZDNmYWUxZjRmNDAwMGEifQ=="/>
  </w:docVars>
  <w:rsids>
    <w:rsidRoot w:val="008D7C1B"/>
    <w:rsid w:val="0003309F"/>
    <w:rsid w:val="00233F98"/>
    <w:rsid w:val="00481780"/>
    <w:rsid w:val="008D7C1B"/>
    <w:rsid w:val="00DB5686"/>
    <w:rsid w:val="11C250D2"/>
    <w:rsid w:val="2B7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116</Characters>
  <Lines>2</Lines>
  <Paragraphs>1</Paragraphs>
  <TotalTime>2</TotalTime>
  <ScaleCrop>false</ScaleCrop>
  <LinksUpToDate>false</LinksUpToDate>
  <CharactersWithSpaces>241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2021-04-15T02:29:00Z</dcterms:created>
  <dc:creator>Lenovo</dc:creator>
  <cp:lastModifiedBy>石蕊</cp:lastModifiedBy>
  <dcterms:modified xsi:type="dcterms:W3CDTF">2023-04-23T05:34:31Z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834275483E7B407DB999D33BBC259A59</vt:lpwstr>
  </property>
</Properties>
</file>