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Style w:val="4"/>
          <w:rFonts w:hint="eastAsia" w:ascii="黑体" w:eastAsia="黑体"/>
          <w:b w:val="0"/>
          <w:sz w:val="28"/>
          <w:szCs w:val="32"/>
        </w:rPr>
        <w:t>附件</w:t>
      </w:r>
      <w:r>
        <w:rPr>
          <w:rStyle w:val="4"/>
          <w:rFonts w:hint="eastAsia" w:ascii="黑体" w:eastAsia="黑体"/>
          <w:b w:val="0"/>
          <w:sz w:val="28"/>
          <w:szCs w:val="32"/>
          <w:lang w:val="en-US" w:eastAsia="zh-CN"/>
        </w:rPr>
        <w:t>1</w:t>
      </w:r>
      <w:r>
        <w:rPr>
          <w:rStyle w:val="4"/>
          <w:rFonts w:hint="eastAsia" w:ascii="黑体" w:eastAsia="黑体"/>
          <w:b w:val="0"/>
          <w:sz w:val="28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黑龙江财经学院家庭经济困难学生资助申请表</w:t>
      </w: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13"/>
        <w:gridCol w:w="187"/>
        <w:gridCol w:w="328"/>
        <w:gridCol w:w="717"/>
        <w:gridCol w:w="755"/>
        <w:gridCol w:w="311"/>
        <w:gridCol w:w="1002"/>
        <w:gridCol w:w="82"/>
        <w:gridCol w:w="1249"/>
        <w:gridCol w:w="166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FF0000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5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黑龙江</w:t>
            </w:r>
            <w:r>
              <w:t>财经</w:t>
            </w:r>
            <w:r>
              <w:rPr>
                <w:rFonts w:hint="eastAsia"/>
              </w:rPr>
              <w:t xml:space="preserve">学院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8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家庭情况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家庭月总  收入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家庭人口总数   </w:t>
            </w:r>
          </w:p>
        </w:tc>
        <w:tc>
          <w:tcPr>
            <w:tcW w:w="157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0" w:firstLineChars="200"/>
              <w:jc w:val="both"/>
              <w:textAlignment w:val="auto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574" w:type="dxa"/>
            <w:noWrap w:val="0"/>
            <w:vAlign w:val="bottom"/>
          </w:tcPr>
          <w:p>
            <w:pPr>
              <w:rPr>
                <w:rFonts w:hint="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申请资助类型</w:t>
            </w:r>
          </w:p>
        </w:tc>
        <w:tc>
          <w:tcPr>
            <w:tcW w:w="7687" w:type="dxa"/>
            <w:gridSpan w:val="9"/>
            <w:noWrap w:val="0"/>
            <w:vAlign w:val="center"/>
          </w:tcPr>
          <w:p>
            <w:pPr>
              <w:wordWrap w:val="0"/>
              <w:ind w:right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A.校助学金    B.临时困难补助    C.专项困难补助    D.绿色通道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申请理由</w:t>
            </w:r>
          </w:p>
        </w:tc>
        <w:tc>
          <w:tcPr>
            <w:tcW w:w="8487" w:type="dxa"/>
            <w:gridSpan w:val="11"/>
            <w:noWrap w:val="0"/>
            <w:vAlign w:val="top"/>
          </w:tcPr>
          <w:p>
            <w:pPr>
              <w:wordWrap w:val="0"/>
              <w:ind w:right="42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本人情况</w:t>
            </w:r>
          </w:p>
        </w:tc>
        <w:tc>
          <w:tcPr>
            <w:tcW w:w="8487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wordWrap w:val="0"/>
              <w:ind w:right="420"/>
              <w:jc w:val="both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是否申请助学贷款？  A.是  B.否       贷款金额：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1"/>
              </w:numPr>
              <w:wordWrap w:val="0"/>
              <w:ind w:right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家庭是否欠款？      A.是  B.否       欠款金额：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1"/>
              </w:numPr>
              <w:wordWrap w:val="0"/>
              <w:ind w:right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是否获得学杂费减免？</w:t>
            </w:r>
            <w:r>
              <w:rPr>
                <w:rFonts w:hint="eastAsia"/>
                <w:lang w:val="en-US" w:eastAsia="zh-CN"/>
              </w:rPr>
              <w:t>A.是  B.否       减免金额：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1"/>
              </w:numPr>
              <w:wordWrap w:val="0"/>
              <w:ind w:right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最近一学年是否有违纪违法及违背诚信道德行为？ A.是  B.否</w:t>
            </w:r>
          </w:p>
          <w:p>
            <w:pPr>
              <w:numPr>
                <w:ilvl w:val="0"/>
                <w:numId w:val="1"/>
              </w:numPr>
              <w:wordWrap w:val="0"/>
              <w:ind w:right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曾获得何种形式的资助？ A.国家助学金  B.国家励志奖学金  C.校内奖学金</w:t>
            </w:r>
          </w:p>
          <w:p>
            <w:pPr>
              <w:numPr>
                <w:ilvl w:val="0"/>
                <w:numId w:val="0"/>
              </w:numPr>
              <w:wordWrap w:val="0"/>
              <w:ind w:right="42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D.企业及个人奖学金、助学金  E.省市政府助学金  F.其他资助：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169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right="42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本人保证上述所填写的各项资料内容的真实性，并无掩饰任何不利申请此助学金的资料。本人自愿承担因材料失实或隐瞒事实而带来的一切后果。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right="420" w:rightChars="0" w:firstLine="42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申请人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学院审核意见</w:t>
            </w:r>
          </w:p>
        </w:tc>
        <w:tc>
          <w:tcPr>
            <w:tcW w:w="8487" w:type="dxa"/>
            <w:gridSpan w:val="11"/>
            <w:noWrap w:val="0"/>
            <w:vAlign w:val="top"/>
          </w:tcPr>
          <w:p>
            <w:pPr>
              <w:wordWrap w:val="0"/>
              <w:ind w:right="210"/>
              <w:jc w:val="both"/>
              <w:rPr>
                <w:rFonts w:hint="eastAsia"/>
                <w:color w:val="FF0000"/>
              </w:rPr>
            </w:pPr>
          </w:p>
          <w:p>
            <w:pPr>
              <w:wordWrap w:val="0"/>
              <w:ind w:right="210"/>
              <w:jc w:val="both"/>
              <w:rPr>
                <w:rFonts w:hint="eastAsia"/>
                <w:color w:val="FF0000"/>
              </w:rPr>
            </w:pPr>
          </w:p>
          <w:p>
            <w:pPr>
              <w:wordWrap w:val="0"/>
              <w:ind w:right="210"/>
              <w:jc w:val="both"/>
              <w:rPr>
                <w:rFonts w:hint="eastAsia"/>
                <w:color w:val="FF0000"/>
              </w:rPr>
            </w:pPr>
          </w:p>
          <w:p>
            <w:pPr>
              <w:wordWrap w:val="0"/>
              <w:ind w:right="210"/>
              <w:jc w:val="both"/>
              <w:rPr>
                <w:rFonts w:hint="eastAsia"/>
                <w:color w:val="FF0000"/>
              </w:rPr>
            </w:pPr>
          </w:p>
          <w:p>
            <w:pPr>
              <w:wordWrap w:val="0"/>
              <w:ind w:right="210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学校审核意见</w:t>
            </w:r>
          </w:p>
        </w:tc>
        <w:tc>
          <w:tcPr>
            <w:tcW w:w="8487" w:type="dxa"/>
            <w:gridSpan w:val="11"/>
            <w:noWrap w:val="0"/>
            <w:vAlign w:val="top"/>
          </w:tcPr>
          <w:p>
            <w:pPr>
              <w:wordWrap w:val="0"/>
              <w:ind w:right="21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wordWrap w:val="0"/>
              <w:ind w:right="21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ordWrap w:val="0"/>
              <w:ind w:right="21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ordWrap w:val="0"/>
              <w:ind w:right="21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ordWrap w:val="0"/>
              <w:ind w:right="21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ordWrap w:val="0"/>
              <w:ind w:right="21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/>
    <w:sectPr>
      <w:pgSz w:w="11906" w:h="16838"/>
      <w:pgMar w:top="1383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C36D1"/>
    <w:multiLevelType w:val="singleLevel"/>
    <w:tmpl w:val="C48C3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OGEzZDU2NWI4MmEwZDQ1OTk1ZmU1OTc4YWFiNDcifQ=="/>
  </w:docVars>
  <w:rsids>
    <w:rsidRoot w:val="1A07706B"/>
    <w:rsid w:val="1A07706B"/>
    <w:rsid w:val="49B7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354</Characters>
  <Lines>0</Lines>
  <Paragraphs>0</Paragraphs>
  <TotalTime>18</TotalTime>
  <ScaleCrop>false</ScaleCrop>
  <LinksUpToDate>false</LinksUpToDate>
  <CharactersWithSpaces>666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2023-03-24T01:20:00Z</dcterms:created>
  <dc:creator>Administrator</dc:creator>
  <cp:lastModifiedBy>Administrator</cp:lastModifiedBy>
  <cp:lastPrinted>2023-03-27T01:26:01Z</cp:lastPrinted>
  <dcterms:modified xsi:type="dcterms:W3CDTF">2023-03-27T01:27:49Z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C4836BA846B54758BD70AE7149AA2B0B</vt:lpwstr>
  </property>
</Properties>
</file>